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EE4B4" w14:textId="4AD31E3C" w:rsidR="00F2194F" w:rsidRDefault="00E31A4A" w:rsidP="00714C8A">
      <w:pPr>
        <w:spacing w:after="0" w:line="240" w:lineRule="auto"/>
        <w:rPr>
          <w:b/>
          <w:sz w:val="18"/>
          <w:szCs w:val="18"/>
          <w:u w:val="single"/>
        </w:rPr>
      </w:pPr>
      <w:bookmarkStart w:id="0" w:name="_GoBack"/>
      <w:bookmarkEnd w:id="0"/>
      <w:r w:rsidRPr="00377317">
        <w:rPr>
          <w:b/>
          <w:sz w:val="32"/>
          <w:szCs w:val="32"/>
          <w:u w:val="single"/>
        </w:rPr>
        <w:t>Albany C</w:t>
      </w:r>
      <w:r w:rsidR="006C1347" w:rsidRPr="00377317">
        <w:rPr>
          <w:b/>
          <w:sz w:val="32"/>
          <w:szCs w:val="32"/>
          <w:u w:val="single"/>
        </w:rPr>
        <w:t xml:space="preserve">lassic Exhibitor &amp; Stall – </w:t>
      </w:r>
      <w:r w:rsidR="00377317" w:rsidRPr="00377317">
        <w:rPr>
          <w:b/>
          <w:sz w:val="32"/>
          <w:szCs w:val="32"/>
          <w:u w:val="single"/>
        </w:rPr>
        <w:t>Information</w:t>
      </w:r>
      <w:r w:rsidR="00DD52E8">
        <w:rPr>
          <w:b/>
          <w:sz w:val="32"/>
          <w:szCs w:val="32"/>
          <w:u w:val="single"/>
        </w:rPr>
        <w:t xml:space="preserve"> 2020</w:t>
      </w:r>
    </w:p>
    <w:p w14:paraId="26295208" w14:textId="77777777" w:rsidR="00976804" w:rsidRPr="00976804" w:rsidRDefault="00976804" w:rsidP="00976804">
      <w:pPr>
        <w:spacing w:after="0" w:line="240" w:lineRule="auto"/>
        <w:ind w:firstLine="720"/>
        <w:rPr>
          <w:b/>
          <w:sz w:val="18"/>
          <w:szCs w:val="18"/>
          <w:u w:val="single"/>
        </w:rPr>
      </w:pPr>
    </w:p>
    <w:p w14:paraId="393896BF" w14:textId="77777777" w:rsidR="00533E57" w:rsidRDefault="00632E1E" w:rsidP="00533E57">
      <w:pPr>
        <w:spacing w:after="0" w:line="240" w:lineRule="auto"/>
        <w:rPr>
          <w:b/>
        </w:rPr>
      </w:pPr>
      <w:r w:rsidRPr="00632E1E">
        <w:rPr>
          <w:b/>
        </w:rPr>
        <w:t>General</w:t>
      </w:r>
    </w:p>
    <w:p w14:paraId="4AFBF08F" w14:textId="46757795" w:rsidR="00611E05" w:rsidRDefault="006C1ACC" w:rsidP="003826C6">
      <w:pPr>
        <w:spacing w:after="0"/>
      </w:pPr>
      <w:r>
        <w:t>The</w:t>
      </w:r>
      <w:r w:rsidR="006528C9">
        <w:t xml:space="preserve"> </w:t>
      </w:r>
      <w:r>
        <w:t xml:space="preserve">Albany </w:t>
      </w:r>
      <w:r w:rsidR="005E5300">
        <w:t>C</w:t>
      </w:r>
      <w:r>
        <w:t xml:space="preserve">lassic </w:t>
      </w:r>
      <w:r w:rsidR="005E5300">
        <w:t>“Around the Houses”</w:t>
      </w:r>
      <w:r w:rsidR="006528C9">
        <w:t xml:space="preserve"> is a</w:t>
      </w:r>
      <w:r w:rsidR="005E5300">
        <w:t xml:space="preserve"> re-enactment of the first “Around the Houses” event in Australia, held in Albany in 1936. It</w:t>
      </w:r>
      <w:r w:rsidR="006528C9">
        <w:t xml:space="preserve"> </w:t>
      </w:r>
      <w:r>
        <w:t>takes place</w:t>
      </w:r>
      <w:r w:rsidR="006528C9">
        <w:t xml:space="preserve"> annually</w:t>
      </w:r>
      <w:r>
        <w:t xml:space="preserve"> over the June</w:t>
      </w:r>
      <w:r w:rsidR="00262E27">
        <w:t xml:space="preserve"> Long weekend (</w:t>
      </w:r>
      <w:r w:rsidR="00C66017">
        <w:t>WA Day</w:t>
      </w:r>
      <w:r w:rsidR="00476DDA">
        <w:t>)</w:t>
      </w:r>
      <w:r>
        <w:t>.</w:t>
      </w:r>
      <w:r w:rsidR="006528C9">
        <w:t xml:space="preserve"> </w:t>
      </w:r>
      <w:r w:rsidR="00111D5C">
        <w:t>In 201</w:t>
      </w:r>
      <w:r w:rsidR="00976804">
        <w:t>9</w:t>
      </w:r>
      <w:r w:rsidR="00111D5C">
        <w:t xml:space="preserve"> this</w:t>
      </w:r>
      <w:r w:rsidR="00632E1E">
        <w:t xml:space="preserve"> </w:t>
      </w:r>
      <w:r w:rsidR="006C1347">
        <w:t>event</w:t>
      </w:r>
      <w:r w:rsidR="006528C9">
        <w:t xml:space="preserve"> </w:t>
      </w:r>
      <w:r w:rsidR="00632E1E">
        <w:t>attract</w:t>
      </w:r>
      <w:r w:rsidR="00111D5C">
        <w:t>ed</w:t>
      </w:r>
      <w:r w:rsidR="006528C9">
        <w:t xml:space="preserve"> </w:t>
      </w:r>
      <w:r w:rsidR="00111D5C">
        <w:t>an audience of 12,</w:t>
      </w:r>
      <w:r w:rsidR="00EF0012">
        <w:t>000+</w:t>
      </w:r>
      <w:r w:rsidR="00111D5C">
        <w:t>. T</w:t>
      </w:r>
      <w:r w:rsidR="006528C9">
        <w:t>he “</w:t>
      </w:r>
      <w:r w:rsidR="00EF0012">
        <w:t>Round the Houses</w:t>
      </w:r>
      <w:r w:rsidR="006528C9">
        <w:t xml:space="preserve">” </w:t>
      </w:r>
      <w:r w:rsidR="00111D5C">
        <w:t>takes</w:t>
      </w:r>
      <w:r w:rsidR="00EF0012">
        <w:t xml:space="preserve"> place on Sunday in conjunction with </w:t>
      </w:r>
      <w:r w:rsidR="00262E27">
        <w:t>the Festival</w:t>
      </w:r>
      <w:r w:rsidR="00EF0012">
        <w:t>.</w:t>
      </w:r>
      <w:r w:rsidR="006C1347">
        <w:t xml:space="preserve"> The Mt Clarence Hill Climb takes place on the Saturday.</w:t>
      </w:r>
      <w:r w:rsidR="00111D5C">
        <w:t xml:space="preserve"> In 20</w:t>
      </w:r>
      <w:r w:rsidR="00976804">
        <w:t>20</w:t>
      </w:r>
      <w:r w:rsidR="00111D5C">
        <w:t xml:space="preserve"> it is intended to hold a free concert in </w:t>
      </w:r>
      <w:r w:rsidR="00976804">
        <w:t>Alison Hartman Gardens</w:t>
      </w:r>
      <w:r w:rsidR="00836D35">
        <w:t xml:space="preserve"> on Saturday night</w:t>
      </w:r>
      <w:r w:rsidR="00111D5C">
        <w:t xml:space="preserve"> and</w:t>
      </w:r>
      <w:r w:rsidR="003826C6">
        <w:t xml:space="preserve"> </w:t>
      </w:r>
      <w:r w:rsidR="00556C09">
        <w:t>food vendors</w:t>
      </w:r>
      <w:r w:rsidR="003826C6">
        <w:t xml:space="preserve"> are invited to participate in </w:t>
      </w:r>
      <w:r w:rsidR="005E5300">
        <w:t>all</w:t>
      </w:r>
      <w:r w:rsidR="003826C6">
        <w:t xml:space="preserve"> event</w:t>
      </w:r>
      <w:r w:rsidR="005E5300">
        <w:t>s</w:t>
      </w:r>
      <w:r w:rsidR="003826C6">
        <w:t xml:space="preserve">. </w:t>
      </w:r>
      <w:r w:rsidR="00F81F78">
        <w:t xml:space="preserve">Information about the event can be found at </w:t>
      </w:r>
      <w:hyperlink r:id="rId7" w:history="1">
        <w:r w:rsidR="00F81F78" w:rsidRPr="00E850D3">
          <w:rPr>
            <w:rStyle w:val="Hyperlink"/>
          </w:rPr>
          <w:t>www.albanyclassic.com</w:t>
        </w:r>
      </w:hyperlink>
      <w:r w:rsidR="00F81F78">
        <w:t xml:space="preserve"> </w:t>
      </w:r>
      <w:r w:rsidR="000E6426">
        <w:t xml:space="preserve">or </w:t>
      </w:r>
      <w:hyperlink r:id="rId8" w:history="1">
        <w:r w:rsidR="00976804" w:rsidRPr="006A5D73">
          <w:rPr>
            <w:rStyle w:val="Hyperlink"/>
          </w:rPr>
          <w:t>https://www.facebook.com/albanyclassicaroundthehouses/</w:t>
        </w:r>
      </w:hyperlink>
      <w:r w:rsidR="00976804">
        <w:t xml:space="preserve"> </w:t>
      </w:r>
    </w:p>
    <w:p w14:paraId="3E486941" w14:textId="08745B76" w:rsidR="007B0313" w:rsidRDefault="007B0313" w:rsidP="007B0313">
      <w:pPr>
        <w:spacing w:after="0" w:line="240" w:lineRule="auto"/>
      </w:pPr>
    </w:p>
    <w:p w14:paraId="72E574F0" w14:textId="78E831D6" w:rsidR="00904CF8" w:rsidRDefault="00904CF8" w:rsidP="007B0313">
      <w:pPr>
        <w:spacing w:after="0" w:line="240" w:lineRule="auto"/>
      </w:pPr>
      <w:r>
        <w:t xml:space="preserve">Registrations close Friday 1 </w:t>
      </w:r>
      <w:r w:rsidR="00A937DF">
        <w:t>April</w:t>
      </w:r>
      <w:r>
        <w:t>.</w:t>
      </w:r>
    </w:p>
    <w:p w14:paraId="66845DDE" w14:textId="77777777" w:rsidR="00904CF8" w:rsidRPr="007B0313" w:rsidRDefault="00904CF8" w:rsidP="007B0313">
      <w:pPr>
        <w:spacing w:after="0" w:line="240" w:lineRule="auto"/>
      </w:pPr>
    </w:p>
    <w:p w14:paraId="7AFAAB24" w14:textId="77777777" w:rsidR="00AF183F" w:rsidRDefault="00262E27" w:rsidP="00843639">
      <w:pPr>
        <w:spacing w:after="0" w:line="240" w:lineRule="auto"/>
        <w:rPr>
          <w:b/>
          <w:i/>
        </w:rPr>
      </w:pPr>
      <w:r>
        <w:rPr>
          <w:b/>
          <w:i/>
        </w:rPr>
        <w:t>Festival Details</w:t>
      </w:r>
    </w:p>
    <w:p w14:paraId="7D847DAF" w14:textId="25C7E2FE" w:rsidR="00AF183F" w:rsidRPr="007C5B5B" w:rsidRDefault="00751A9D" w:rsidP="00843639">
      <w:pPr>
        <w:spacing w:after="0" w:line="240" w:lineRule="auto"/>
        <w:rPr>
          <w:b/>
        </w:rPr>
      </w:pPr>
      <w:r>
        <w:rPr>
          <w:b/>
        </w:rPr>
        <w:t>Date:</w:t>
      </w:r>
      <w:r>
        <w:rPr>
          <w:b/>
        </w:rPr>
        <w:tab/>
      </w:r>
      <w:r>
        <w:rPr>
          <w:b/>
        </w:rPr>
        <w:tab/>
        <w:t xml:space="preserve">Sunday </w:t>
      </w:r>
      <w:r w:rsidR="00976804">
        <w:rPr>
          <w:b/>
        </w:rPr>
        <w:t>31 May</w:t>
      </w:r>
      <w:r w:rsidR="00F81F78">
        <w:rPr>
          <w:b/>
        </w:rPr>
        <w:t xml:space="preserve"> 20</w:t>
      </w:r>
      <w:r w:rsidR="00976804">
        <w:rPr>
          <w:b/>
        </w:rPr>
        <w:t>20</w:t>
      </w:r>
    </w:p>
    <w:p w14:paraId="5ED69B48" w14:textId="77777777" w:rsidR="00571A84" w:rsidRPr="00FA1718" w:rsidRDefault="00571A84" w:rsidP="00843639">
      <w:pPr>
        <w:spacing w:after="0" w:line="240" w:lineRule="auto"/>
      </w:pPr>
      <w:r w:rsidRPr="00FA1718">
        <w:t>Location:</w:t>
      </w:r>
      <w:r w:rsidRPr="00FA1718">
        <w:tab/>
      </w:r>
      <w:r w:rsidR="008C1347">
        <w:t>Town Square,</w:t>
      </w:r>
      <w:r w:rsidR="00262E27">
        <w:t xml:space="preserve"> York St and </w:t>
      </w:r>
      <w:r w:rsidR="00CB2498">
        <w:t>Alison Hartman Gardens</w:t>
      </w:r>
      <w:r w:rsidR="00262E27">
        <w:t>.</w:t>
      </w:r>
    </w:p>
    <w:p w14:paraId="6A100AF8" w14:textId="77777777" w:rsidR="00571A84" w:rsidRPr="00174A25" w:rsidRDefault="002A3A4B" w:rsidP="00843639">
      <w:pPr>
        <w:spacing w:after="0" w:line="240" w:lineRule="auto"/>
      </w:pPr>
      <w:r>
        <w:t>Event time:</w:t>
      </w:r>
      <w:r>
        <w:tab/>
      </w:r>
      <w:r w:rsidR="00B8542B">
        <w:t>09:30</w:t>
      </w:r>
      <w:r w:rsidR="00757C02" w:rsidRPr="00174A25">
        <w:t xml:space="preserve"> </w:t>
      </w:r>
      <w:r>
        <w:t>am – 4.0</w:t>
      </w:r>
      <w:r w:rsidR="00FA1718" w:rsidRPr="00174A25">
        <w:t>0</w:t>
      </w:r>
      <w:r w:rsidR="00757C02" w:rsidRPr="00174A25">
        <w:t xml:space="preserve"> </w:t>
      </w:r>
      <w:r w:rsidR="00FA1718" w:rsidRPr="00174A25">
        <w:t>pm</w:t>
      </w:r>
    </w:p>
    <w:p w14:paraId="0481C8EE" w14:textId="58ECE932" w:rsidR="00FA1718" w:rsidRPr="00174A25" w:rsidRDefault="00B8542B" w:rsidP="008C1347">
      <w:pPr>
        <w:spacing w:after="0" w:line="240" w:lineRule="auto"/>
      </w:pPr>
      <w:r>
        <w:rPr>
          <w:b/>
          <w:bCs/>
        </w:rPr>
        <w:t>Stallholder entry – 7.0</w:t>
      </w:r>
      <w:r w:rsidR="004373C7">
        <w:rPr>
          <w:b/>
          <w:bCs/>
        </w:rPr>
        <w:t>0</w:t>
      </w:r>
      <w:r w:rsidR="008C1347">
        <w:rPr>
          <w:b/>
          <w:bCs/>
        </w:rPr>
        <w:t>am –</w:t>
      </w:r>
      <w:r w:rsidR="007B287C">
        <w:rPr>
          <w:b/>
          <w:bCs/>
        </w:rPr>
        <w:t xml:space="preserve"> </w:t>
      </w:r>
      <w:r w:rsidR="008C1347">
        <w:rPr>
          <w:b/>
          <w:bCs/>
        </w:rPr>
        <w:t>Food Van</w:t>
      </w:r>
      <w:r>
        <w:rPr>
          <w:b/>
          <w:bCs/>
        </w:rPr>
        <w:t xml:space="preserve"> &amp; large van</w:t>
      </w:r>
      <w:r w:rsidR="007B287C">
        <w:rPr>
          <w:b/>
          <w:bCs/>
        </w:rPr>
        <w:t xml:space="preserve"> will go into position Saturday 30 May</w:t>
      </w:r>
      <w:r w:rsidR="008C1347">
        <w:rPr>
          <w:b/>
          <w:bCs/>
        </w:rPr>
        <w:t xml:space="preserve"> prior to</w:t>
      </w:r>
      <w:r w:rsidR="00205CE0">
        <w:rPr>
          <w:b/>
          <w:bCs/>
        </w:rPr>
        <w:t xml:space="preserve"> concert and</w:t>
      </w:r>
      <w:r w:rsidR="008C1347">
        <w:rPr>
          <w:b/>
          <w:bCs/>
        </w:rPr>
        <w:t xml:space="preserve"> York St Barrier placement</w:t>
      </w:r>
    </w:p>
    <w:p w14:paraId="0205F71B" w14:textId="77777777" w:rsidR="00FA1718" w:rsidRDefault="002A3A4B" w:rsidP="00843639">
      <w:pPr>
        <w:spacing w:after="0" w:line="240" w:lineRule="auto"/>
      </w:pPr>
      <w:r>
        <w:t>Pack down:</w:t>
      </w:r>
      <w:r>
        <w:tab/>
        <w:t>4.0</w:t>
      </w:r>
      <w:r w:rsidR="00FA1718">
        <w:t>0pm (no earlier)</w:t>
      </w:r>
    </w:p>
    <w:p w14:paraId="39E57377" w14:textId="77777777" w:rsidR="007C5B5B" w:rsidRPr="003072E6" w:rsidRDefault="007C5B5B" w:rsidP="00843639">
      <w:pPr>
        <w:spacing w:after="0" w:line="240" w:lineRule="auto"/>
        <w:rPr>
          <w:sz w:val="16"/>
          <w:szCs w:val="16"/>
        </w:rPr>
      </w:pPr>
    </w:p>
    <w:p w14:paraId="328B7FF7" w14:textId="6E6488C6" w:rsidR="007C5B5B" w:rsidRDefault="007C5B5B" w:rsidP="00843639">
      <w:pPr>
        <w:spacing w:after="0" w:line="240" w:lineRule="auto"/>
      </w:pPr>
      <w:r w:rsidRPr="00CE2FBF">
        <w:rPr>
          <w:b/>
        </w:rPr>
        <w:t>*</w:t>
      </w:r>
      <w:r w:rsidR="00CE2FBF" w:rsidRPr="00CE2FBF">
        <w:rPr>
          <w:b/>
        </w:rPr>
        <w:t>N</w:t>
      </w:r>
      <w:r w:rsidRPr="00CE2FBF">
        <w:rPr>
          <w:b/>
        </w:rPr>
        <w:t>ote</w:t>
      </w:r>
      <w:r>
        <w:t xml:space="preserve">:  </w:t>
      </w:r>
      <w:r w:rsidR="003072E6">
        <w:t>Food vendors please indicate on your registration form i</w:t>
      </w:r>
      <w:r>
        <w:t xml:space="preserve">f you wish to </w:t>
      </w:r>
      <w:r w:rsidR="00CA3DA4">
        <w:t>service</w:t>
      </w:r>
      <w:r>
        <w:t xml:space="preserve"> the Saturday </w:t>
      </w:r>
      <w:r w:rsidR="00CE2FBF">
        <w:t>Hill</w:t>
      </w:r>
      <w:r w:rsidR="00B7437F">
        <w:t xml:space="preserve"> </w:t>
      </w:r>
      <w:r w:rsidR="00CE2FBF">
        <w:t>climb</w:t>
      </w:r>
      <w:r w:rsidR="003826C6">
        <w:t xml:space="preserve"> (no cost)</w:t>
      </w:r>
      <w:r w:rsidR="005F53BE">
        <w:t xml:space="preserve"> and/or Saturday night concert</w:t>
      </w:r>
      <w:r w:rsidR="00262E27">
        <w:t>.</w:t>
      </w:r>
      <w:r w:rsidR="00B8542B">
        <w:t xml:space="preserve"> Limited positions are available</w:t>
      </w:r>
      <w:r w:rsidR="003826C6">
        <w:t xml:space="preserve"> </w:t>
      </w:r>
      <w:r w:rsidR="00B26A3C">
        <w:t>– food vendors only.</w:t>
      </w:r>
    </w:p>
    <w:p w14:paraId="2CB8E825" w14:textId="77777777" w:rsidR="003072E6" w:rsidRPr="00FA1718" w:rsidRDefault="003072E6" w:rsidP="00843639">
      <w:pPr>
        <w:spacing w:after="0" w:line="240" w:lineRule="auto"/>
      </w:pPr>
    </w:p>
    <w:p w14:paraId="4CAE9CDF" w14:textId="77777777" w:rsidR="003072E6" w:rsidRDefault="003072E6" w:rsidP="003072E6">
      <w:pPr>
        <w:spacing w:after="0"/>
        <w:rPr>
          <w:b/>
        </w:rPr>
      </w:pPr>
      <w:r w:rsidRPr="00AF183F">
        <w:rPr>
          <w:b/>
        </w:rPr>
        <w:t>Exhibitor Requirements</w:t>
      </w:r>
    </w:p>
    <w:p w14:paraId="61C4F126" w14:textId="77777777" w:rsidR="003072E6" w:rsidRDefault="0054624F" w:rsidP="003072E6">
      <w:pPr>
        <w:spacing w:after="0"/>
      </w:pPr>
      <w:r>
        <w:t>Exhibitors are requiring power must</w:t>
      </w:r>
      <w:r w:rsidR="003072E6">
        <w:t xml:space="preserve"> to supply their own extension cord, please ensure you have a minimum of 60 metres.  All Extension leads must meet the required safety standards.  Food Exhibitors are required to obtain approval and comply with the City of Albany food handling guidelines.  A public liability certificate of currency is also required.</w:t>
      </w:r>
      <w:r>
        <w:t xml:space="preserve"> Exhibitors must provide all tables, chairs, equipment etc required for their stall.</w:t>
      </w:r>
    </w:p>
    <w:p w14:paraId="5B642C59" w14:textId="77777777" w:rsidR="00F81F78" w:rsidRDefault="00B17331" w:rsidP="003072E6">
      <w:pPr>
        <w:spacing w:after="0"/>
      </w:pPr>
      <w:r w:rsidRPr="00B97FBC">
        <w:rPr>
          <w:b/>
        </w:rPr>
        <w:t>NB:</w:t>
      </w:r>
      <w:r>
        <w:t xml:space="preserve"> </w:t>
      </w:r>
      <w:r w:rsidR="00F81F78">
        <w:t xml:space="preserve">Food vendors for the Mt Clarence Hill Climb must provide their own generator, or a </w:t>
      </w:r>
      <w:proofErr w:type="gramStart"/>
      <w:r w:rsidR="00F81F78">
        <w:t>3 phase</w:t>
      </w:r>
      <w:proofErr w:type="gramEnd"/>
      <w:r w:rsidR="00F81F78">
        <w:t xml:space="preserve"> power board and extension leads.</w:t>
      </w:r>
    </w:p>
    <w:p w14:paraId="2D06419A" w14:textId="77777777" w:rsidR="00632E1E" w:rsidRPr="00F403C2" w:rsidRDefault="00632E1E" w:rsidP="00843639">
      <w:pPr>
        <w:spacing w:after="0"/>
        <w:rPr>
          <w:sz w:val="16"/>
          <w:szCs w:val="16"/>
        </w:rPr>
      </w:pPr>
    </w:p>
    <w:p w14:paraId="195BC4B9" w14:textId="2BBE2870" w:rsidR="00E43E73" w:rsidRDefault="00262E27" w:rsidP="00843639">
      <w:pPr>
        <w:spacing w:after="0"/>
        <w:rPr>
          <w:sz w:val="16"/>
          <w:szCs w:val="16"/>
        </w:rPr>
      </w:pPr>
      <w:r>
        <w:t>This is an outdoor event</w:t>
      </w:r>
      <w:r w:rsidR="003826C6">
        <w:t>. Stallholders must provide all items required such as marq</w:t>
      </w:r>
      <w:r w:rsidR="00FB4992">
        <w:t>uee/sunshade, tables, chairs, water</w:t>
      </w:r>
      <w:r w:rsidR="000C400A">
        <w:t xml:space="preserve"> and ensure their area is clean with rubbish removed and placed in skip bins provided</w:t>
      </w:r>
    </w:p>
    <w:p w14:paraId="70969C86" w14:textId="6A7ADAE7" w:rsidR="00F403C2" w:rsidRDefault="00F403C2" w:rsidP="00843639">
      <w:pPr>
        <w:spacing w:after="0"/>
        <w:rPr>
          <w:sz w:val="16"/>
          <w:szCs w:val="16"/>
        </w:rPr>
      </w:pPr>
    </w:p>
    <w:p w14:paraId="7BC6BA25" w14:textId="3AA2D036" w:rsidR="00CA63A3" w:rsidRPr="00377791" w:rsidRDefault="00CA63A3" w:rsidP="00CA63A3">
      <w:pPr>
        <w:spacing w:after="0" w:line="240" w:lineRule="exac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For promotional purposes, please i</w:t>
      </w:r>
      <w:r w:rsidRPr="00377791">
        <w:rPr>
          <w:rFonts w:asciiTheme="minorHAnsi" w:hAnsiTheme="minorHAnsi"/>
          <w:b/>
          <w:sz w:val="24"/>
          <w:szCs w:val="24"/>
        </w:rPr>
        <w:t>nclude photos of goods being sold / stall. Food vendors please provide menu.</w:t>
      </w:r>
    </w:p>
    <w:p w14:paraId="062CB274" w14:textId="77777777" w:rsidR="00CA63A3" w:rsidRPr="00F403C2" w:rsidRDefault="00CA63A3" w:rsidP="00843639">
      <w:pPr>
        <w:spacing w:after="0"/>
        <w:rPr>
          <w:sz w:val="16"/>
          <w:szCs w:val="16"/>
        </w:rPr>
      </w:pPr>
    </w:p>
    <w:p w14:paraId="5CFFA26C" w14:textId="77777777" w:rsidR="00300823" w:rsidRPr="00556C09" w:rsidRDefault="00300823" w:rsidP="00300823">
      <w:pPr>
        <w:spacing w:after="0" w:line="240" w:lineRule="auto"/>
        <w:rPr>
          <w:sz w:val="20"/>
          <w:szCs w:val="20"/>
        </w:rPr>
      </w:pPr>
      <w:r w:rsidRPr="00556C09">
        <w:rPr>
          <w:b/>
          <w:sz w:val="20"/>
          <w:szCs w:val="20"/>
        </w:rPr>
        <w:t xml:space="preserve">Cancellation Policy </w:t>
      </w:r>
    </w:p>
    <w:p w14:paraId="5606F475" w14:textId="77777777" w:rsidR="00C44232" w:rsidRPr="00556C09" w:rsidRDefault="00300823" w:rsidP="00300823">
      <w:pPr>
        <w:spacing w:after="0" w:line="240" w:lineRule="auto"/>
        <w:rPr>
          <w:sz w:val="20"/>
          <w:szCs w:val="20"/>
        </w:rPr>
      </w:pPr>
      <w:r w:rsidRPr="00556C09">
        <w:rPr>
          <w:sz w:val="20"/>
          <w:szCs w:val="20"/>
        </w:rPr>
        <w:t xml:space="preserve">If you are unable to attend the event you must notify the </w:t>
      </w:r>
      <w:r w:rsidR="006C1347" w:rsidRPr="00556C09">
        <w:rPr>
          <w:sz w:val="20"/>
          <w:szCs w:val="20"/>
        </w:rPr>
        <w:t>event co-ordinator by phone and in writing</w:t>
      </w:r>
      <w:r w:rsidR="00E250CF" w:rsidRPr="00556C09">
        <w:rPr>
          <w:sz w:val="20"/>
          <w:szCs w:val="20"/>
        </w:rPr>
        <w:t>.</w:t>
      </w:r>
    </w:p>
    <w:p w14:paraId="63DD0392" w14:textId="5FE554FC" w:rsidR="006C1347" w:rsidRPr="00556C09" w:rsidRDefault="00300823" w:rsidP="006C1347">
      <w:pPr>
        <w:spacing w:after="0" w:line="240" w:lineRule="auto"/>
        <w:rPr>
          <w:sz w:val="20"/>
          <w:szCs w:val="20"/>
        </w:rPr>
      </w:pPr>
      <w:r w:rsidRPr="00556C09">
        <w:rPr>
          <w:sz w:val="20"/>
          <w:szCs w:val="20"/>
        </w:rPr>
        <w:t>Cancellation 50% refund of the total cost</w:t>
      </w:r>
      <w:r w:rsidR="00904CF8">
        <w:rPr>
          <w:sz w:val="20"/>
          <w:szCs w:val="20"/>
        </w:rPr>
        <w:t xml:space="preserve"> if advised 2 weeks prior to the event</w:t>
      </w:r>
      <w:r w:rsidR="00014181" w:rsidRPr="00556C09">
        <w:rPr>
          <w:sz w:val="20"/>
          <w:szCs w:val="20"/>
        </w:rPr>
        <w:t xml:space="preserve">. </w:t>
      </w:r>
    </w:p>
    <w:p w14:paraId="30DED46D" w14:textId="77777777" w:rsidR="00F403C2" w:rsidRPr="00F403C2" w:rsidRDefault="00F403C2" w:rsidP="006C1347">
      <w:pPr>
        <w:spacing w:after="0" w:line="240" w:lineRule="auto"/>
        <w:rPr>
          <w:sz w:val="16"/>
          <w:szCs w:val="16"/>
        </w:rPr>
      </w:pPr>
    </w:p>
    <w:p w14:paraId="4ABC0FFD" w14:textId="77777777" w:rsidR="00CA63A3" w:rsidRDefault="0090050F" w:rsidP="00F403C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Important Note:  Stall holders will be given direction on where they are to be located and are not to attempt to set up in a different position unless the Event Coordinator has agreed to the position change. Stallholders are to ensure that all rubbish is removed from their site on pack down and placed in </w:t>
      </w:r>
      <w:r w:rsidR="0058690E">
        <w:rPr>
          <w:b/>
          <w:sz w:val="20"/>
          <w:szCs w:val="20"/>
        </w:rPr>
        <w:t>the</w:t>
      </w:r>
      <w:r>
        <w:rPr>
          <w:b/>
          <w:sz w:val="20"/>
          <w:szCs w:val="20"/>
        </w:rPr>
        <w:t xml:space="preserve"> bins provided. Skip bins are located at the back of the library</w:t>
      </w:r>
      <w:r w:rsidR="00B8542B">
        <w:rPr>
          <w:b/>
          <w:sz w:val="20"/>
          <w:szCs w:val="20"/>
        </w:rPr>
        <w:t xml:space="preserve"> and</w:t>
      </w:r>
      <w:r w:rsidR="00CA63A3">
        <w:rPr>
          <w:b/>
          <w:sz w:val="20"/>
          <w:szCs w:val="20"/>
        </w:rPr>
        <w:t xml:space="preserve"> other bins throughout</w:t>
      </w:r>
      <w:r w:rsidR="00B8542B">
        <w:rPr>
          <w:b/>
          <w:sz w:val="20"/>
          <w:szCs w:val="20"/>
        </w:rPr>
        <w:t xml:space="preserve"> Alison Hartman Gardens</w:t>
      </w:r>
      <w:r w:rsidR="00CA63A3">
        <w:rPr>
          <w:b/>
          <w:sz w:val="20"/>
          <w:szCs w:val="20"/>
        </w:rPr>
        <w:t xml:space="preserve"> and Town Square</w:t>
      </w:r>
      <w:r>
        <w:rPr>
          <w:b/>
          <w:sz w:val="20"/>
          <w:szCs w:val="20"/>
        </w:rPr>
        <w:t>.</w:t>
      </w:r>
    </w:p>
    <w:p w14:paraId="6F883203" w14:textId="5F8BA239" w:rsidR="002B44A7" w:rsidRPr="00D624B9" w:rsidRDefault="006527AD" w:rsidP="00714C8A">
      <w:pPr>
        <w:spacing w:after="0" w:line="240" w:lineRule="auto"/>
        <w:rPr>
          <w:b/>
          <w:sz w:val="28"/>
          <w:szCs w:val="28"/>
          <w:u w:val="single"/>
        </w:rPr>
      </w:pPr>
      <w:r>
        <w:br w:type="page"/>
      </w:r>
      <w:r w:rsidR="002B44A7" w:rsidRPr="00D624B9">
        <w:rPr>
          <w:b/>
          <w:sz w:val="28"/>
          <w:szCs w:val="28"/>
          <w:u w:val="single"/>
        </w:rPr>
        <w:lastRenderedPageBreak/>
        <w:t xml:space="preserve">Albany Classic </w:t>
      </w:r>
      <w:r w:rsidR="002B44A7">
        <w:rPr>
          <w:b/>
          <w:sz w:val="28"/>
          <w:szCs w:val="28"/>
          <w:u w:val="single"/>
        </w:rPr>
        <w:t xml:space="preserve">Exhibitor &amp; Stallholder </w:t>
      </w:r>
      <w:r w:rsidR="00377317">
        <w:rPr>
          <w:b/>
          <w:sz w:val="28"/>
          <w:szCs w:val="28"/>
          <w:u w:val="single"/>
        </w:rPr>
        <w:t xml:space="preserve">– </w:t>
      </w:r>
      <w:r w:rsidR="002B44A7">
        <w:rPr>
          <w:b/>
          <w:sz w:val="28"/>
          <w:szCs w:val="28"/>
          <w:u w:val="single"/>
        </w:rPr>
        <w:t>Registration</w:t>
      </w:r>
      <w:r w:rsidR="00377317">
        <w:rPr>
          <w:b/>
          <w:sz w:val="28"/>
          <w:szCs w:val="28"/>
          <w:u w:val="single"/>
        </w:rPr>
        <w:t xml:space="preserve"> Form</w:t>
      </w:r>
      <w:r w:rsidR="00DD52E8">
        <w:rPr>
          <w:b/>
          <w:sz w:val="28"/>
          <w:szCs w:val="28"/>
          <w:u w:val="single"/>
        </w:rPr>
        <w:t xml:space="preserve"> 2020</w:t>
      </w:r>
    </w:p>
    <w:p w14:paraId="5714C3F6" w14:textId="77777777" w:rsidR="008A6DF6" w:rsidRPr="00377791" w:rsidRDefault="002B44A7" w:rsidP="002B44A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77791">
        <w:rPr>
          <w:rFonts w:asciiTheme="minorHAnsi" w:hAnsiTheme="minorHAnsi"/>
          <w:sz w:val="24"/>
          <w:szCs w:val="24"/>
        </w:rPr>
        <w:t>Please complete the details below</w:t>
      </w:r>
      <w:r w:rsidR="00FB3CF9" w:rsidRPr="00377791">
        <w:rPr>
          <w:rFonts w:asciiTheme="minorHAnsi" w:hAnsiTheme="minorHAnsi"/>
          <w:sz w:val="24"/>
          <w:szCs w:val="24"/>
        </w:rPr>
        <w:t xml:space="preserve"> and registration payments</w:t>
      </w:r>
      <w:r w:rsidRPr="00377791">
        <w:rPr>
          <w:rFonts w:asciiTheme="minorHAnsi" w:hAnsiTheme="minorHAnsi"/>
          <w:sz w:val="24"/>
          <w:szCs w:val="24"/>
        </w:rPr>
        <w:t xml:space="preserve"> and </w:t>
      </w:r>
      <w:r w:rsidR="008A6DF6" w:rsidRPr="00377791">
        <w:rPr>
          <w:rFonts w:asciiTheme="minorHAnsi" w:hAnsiTheme="minorHAnsi"/>
          <w:sz w:val="24"/>
          <w:szCs w:val="24"/>
        </w:rPr>
        <w:t>forward</w:t>
      </w:r>
      <w:r w:rsidR="00493B93" w:rsidRPr="00377791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493B93" w:rsidRPr="00377791">
        <w:rPr>
          <w:rFonts w:asciiTheme="minorHAnsi" w:hAnsiTheme="minorHAnsi"/>
          <w:sz w:val="24"/>
          <w:szCs w:val="24"/>
        </w:rPr>
        <w:t>to</w:t>
      </w:r>
      <w:r w:rsidR="00B8542B" w:rsidRPr="00377791">
        <w:rPr>
          <w:rFonts w:asciiTheme="minorHAnsi" w:hAnsiTheme="minorHAnsi"/>
          <w:sz w:val="24"/>
          <w:szCs w:val="24"/>
        </w:rPr>
        <w:t>:-</w:t>
      </w:r>
      <w:proofErr w:type="gramEnd"/>
    </w:p>
    <w:p w14:paraId="52AEA8CE" w14:textId="413D7DC0" w:rsidR="00F81F78" w:rsidRPr="00377791" w:rsidRDefault="00F81F78" w:rsidP="00770BC4">
      <w:pPr>
        <w:shd w:val="clear" w:color="auto" w:fill="FFFFFF"/>
        <w:spacing w:after="0"/>
        <w:ind w:left="1440"/>
        <w:rPr>
          <w:rFonts w:asciiTheme="minorHAnsi" w:eastAsia="Times New Roman" w:hAnsiTheme="minorHAnsi"/>
          <w:color w:val="000000"/>
          <w:sz w:val="24"/>
          <w:szCs w:val="24"/>
        </w:rPr>
      </w:pPr>
      <w:r w:rsidRPr="00377791">
        <w:rPr>
          <w:rFonts w:asciiTheme="minorHAnsi" w:eastAsia="Times New Roman" w:hAnsiTheme="minorHAnsi"/>
          <w:color w:val="000000"/>
          <w:sz w:val="24"/>
          <w:szCs w:val="24"/>
        </w:rPr>
        <w:t xml:space="preserve">Albany Classic </w:t>
      </w:r>
      <w:r w:rsidR="00311BA6">
        <w:rPr>
          <w:rFonts w:asciiTheme="minorHAnsi" w:eastAsia="Times New Roman" w:hAnsiTheme="minorHAnsi"/>
          <w:color w:val="000000"/>
          <w:sz w:val="24"/>
          <w:szCs w:val="24"/>
        </w:rPr>
        <w:t>“Around the Houses”</w:t>
      </w:r>
    </w:p>
    <w:p w14:paraId="118ECB05" w14:textId="77777777" w:rsidR="00770BC4" w:rsidRPr="00377791" w:rsidRDefault="00855862" w:rsidP="00770BC4">
      <w:pPr>
        <w:shd w:val="clear" w:color="auto" w:fill="FFFFFF"/>
        <w:spacing w:after="0"/>
        <w:ind w:left="1440"/>
        <w:rPr>
          <w:rFonts w:asciiTheme="minorHAnsi" w:eastAsia="Times New Roman" w:hAnsiTheme="minorHAnsi"/>
          <w:color w:val="000000"/>
          <w:sz w:val="24"/>
          <w:szCs w:val="24"/>
        </w:rPr>
      </w:pPr>
      <w:r w:rsidRPr="00377791">
        <w:rPr>
          <w:rFonts w:asciiTheme="minorHAnsi" w:eastAsia="Times New Roman" w:hAnsiTheme="minorHAnsi"/>
          <w:color w:val="000000"/>
          <w:sz w:val="24"/>
          <w:szCs w:val="24"/>
        </w:rPr>
        <w:t>PO Box 1291</w:t>
      </w:r>
    </w:p>
    <w:p w14:paraId="401975E8" w14:textId="383055BF" w:rsidR="00CA63A3" w:rsidRDefault="000C29F8" w:rsidP="00CA63A3">
      <w:pPr>
        <w:shd w:val="clear" w:color="auto" w:fill="FFFFFF"/>
        <w:spacing w:after="0"/>
        <w:ind w:left="1440"/>
        <w:rPr>
          <w:rFonts w:asciiTheme="minorHAnsi" w:eastAsia="Times New Roman" w:hAnsiTheme="minorHAnsi"/>
          <w:color w:val="000000"/>
          <w:sz w:val="24"/>
          <w:szCs w:val="24"/>
        </w:rPr>
      </w:pPr>
      <w:r w:rsidRPr="00377791">
        <w:rPr>
          <w:rFonts w:asciiTheme="minorHAnsi" w:eastAsia="Times New Roman" w:hAnsiTheme="minorHAnsi"/>
          <w:color w:val="000000"/>
          <w:sz w:val="24"/>
          <w:szCs w:val="24"/>
        </w:rPr>
        <w:t>Albany, WA 6331</w:t>
      </w:r>
      <w:r w:rsidR="00CA63A3">
        <w:rPr>
          <w:rFonts w:asciiTheme="minorHAnsi" w:eastAsia="Times New Roman" w:hAnsiTheme="minorHAnsi"/>
          <w:color w:val="000000"/>
          <w:sz w:val="24"/>
          <w:szCs w:val="24"/>
        </w:rPr>
        <w:tab/>
        <w:t>OR</w:t>
      </w:r>
    </w:p>
    <w:p w14:paraId="1731A29F" w14:textId="02C0F8E7" w:rsidR="00770BC4" w:rsidRPr="00377791" w:rsidRDefault="00770BC4" w:rsidP="00CA63A3">
      <w:pPr>
        <w:shd w:val="clear" w:color="auto" w:fill="FFFFFF"/>
        <w:spacing w:after="0"/>
        <w:rPr>
          <w:rFonts w:asciiTheme="minorHAnsi" w:eastAsia="Times New Roman" w:hAnsiTheme="minorHAnsi"/>
          <w:color w:val="000000"/>
          <w:sz w:val="24"/>
          <w:szCs w:val="24"/>
        </w:rPr>
      </w:pPr>
      <w:r w:rsidRPr="00377791">
        <w:rPr>
          <w:rFonts w:asciiTheme="minorHAnsi" w:eastAsia="Times New Roman" w:hAnsiTheme="minorHAnsi"/>
          <w:color w:val="000000"/>
          <w:sz w:val="24"/>
          <w:szCs w:val="24"/>
        </w:rPr>
        <w:t xml:space="preserve">Email to: </w:t>
      </w:r>
      <w:r w:rsidR="002A3A4B" w:rsidRPr="00377791">
        <w:rPr>
          <w:rFonts w:asciiTheme="minorHAnsi" w:eastAsia="Times New Roman" w:hAnsiTheme="minorHAnsi"/>
          <w:sz w:val="24"/>
          <w:szCs w:val="24"/>
        </w:rPr>
        <w:t>albanyclassic</w:t>
      </w:r>
      <w:r w:rsidR="00991D66" w:rsidRPr="00377791">
        <w:rPr>
          <w:rFonts w:asciiTheme="minorHAnsi" w:eastAsia="Times New Roman" w:hAnsiTheme="minorHAnsi"/>
          <w:sz w:val="24"/>
          <w:szCs w:val="24"/>
        </w:rPr>
        <w:t>festival@gmail</w:t>
      </w:r>
      <w:r w:rsidR="002A3A4B" w:rsidRPr="00377791">
        <w:rPr>
          <w:rFonts w:asciiTheme="minorHAnsi" w:eastAsia="Times New Roman" w:hAnsiTheme="minorHAnsi"/>
          <w:sz w:val="24"/>
          <w:szCs w:val="24"/>
        </w:rPr>
        <w:t>.com</w:t>
      </w:r>
      <w:r w:rsidRPr="00377791">
        <w:rPr>
          <w:rFonts w:asciiTheme="minorHAnsi" w:eastAsia="Times New Roman" w:hAnsiTheme="minorHAnsi"/>
          <w:color w:val="000000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7"/>
        <w:gridCol w:w="1617"/>
        <w:gridCol w:w="1087"/>
        <w:gridCol w:w="842"/>
        <w:gridCol w:w="913"/>
        <w:gridCol w:w="176"/>
        <w:gridCol w:w="1032"/>
        <w:gridCol w:w="128"/>
        <w:gridCol w:w="808"/>
        <w:gridCol w:w="950"/>
        <w:gridCol w:w="1080"/>
      </w:tblGrid>
      <w:tr w:rsidR="0044544A" w14:paraId="631EA873" w14:textId="77777777" w:rsidTr="00A576E3">
        <w:tc>
          <w:tcPr>
            <w:tcW w:w="1144" w:type="dxa"/>
          </w:tcPr>
          <w:p w14:paraId="7B9197D4" w14:textId="1C93C628" w:rsidR="0044544A" w:rsidRDefault="0044544A" w:rsidP="00377791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</w:t>
            </w:r>
          </w:p>
        </w:tc>
        <w:tc>
          <w:tcPr>
            <w:tcW w:w="8626" w:type="dxa"/>
            <w:gridSpan w:val="10"/>
          </w:tcPr>
          <w:p w14:paraId="3E5BCEF0" w14:textId="60F23715" w:rsidR="0044544A" w:rsidRDefault="0044544A" w:rsidP="00377791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44544A" w14:paraId="0ECA02C1" w14:textId="77777777" w:rsidTr="00A576E3">
        <w:tc>
          <w:tcPr>
            <w:tcW w:w="1144" w:type="dxa"/>
          </w:tcPr>
          <w:p w14:paraId="413D30E0" w14:textId="01FB7637" w:rsidR="0044544A" w:rsidRDefault="0044544A" w:rsidP="00377791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STALL NAME</w:t>
            </w:r>
          </w:p>
        </w:tc>
        <w:tc>
          <w:tcPr>
            <w:tcW w:w="8626" w:type="dxa"/>
            <w:gridSpan w:val="10"/>
          </w:tcPr>
          <w:p w14:paraId="7AB50D3E" w14:textId="4BE3A47F" w:rsidR="0044544A" w:rsidRDefault="0044544A" w:rsidP="00377791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44544A" w14:paraId="65D3D7DC" w14:textId="77777777" w:rsidTr="00A576E3">
        <w:tc>
          <w:tcPr>
            <w:tcW w:w="1144" w:type="dxa"/>
          </w:tcPr>
          <w:p w14:paraId="13291EDB" w14:textId="6FA8613A" w:rsidR="0044544A" w:rsidRDefault="0044544A" w:rsidP="00377791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GOODS SOLD</w:t>
            </w:r>
          </w:p>
        </w:tc>
        <w:tc>
          <w:tcPr>
            <w:tcW w:w="8626" w:type="dxa"/>
            <w:gridSpan w:val="10"/>
          </w:tcPr>
          <w:p w14:paraId="0510853B" w14:textId="318FB9EB" w:rsidR="0044544A" w:rsidRDefault="0044544A" w:rsidP="00377791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44544A" w14:paraId="098B980E" w14:textId="77777777" w:rsidTr="00A576E3">
        <w:tc>
          <w:tcPr>
            <w:tcW w:w="9770" w:type="dxa"/>
            <w:gridSpan w:val="11"/>
          </w:tcPr>
          <w:p w14:paraId="686BC5AE" w14:textId="2861EF9B" w:rsidR="0044544A" w:rsidRPr="0044544A" w:rsidRDefault="0044544A" w:rsidP="0044544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4544A">
              <w:rPr>
                <w:rFonts w:asciiTheme="minorHAnsi" w:hAnsiTheme="minorHAnsi"/>
                <w:b/>
                <w:bCs/>
              </w:rPr>
              <w:t>BILLING ADDRESS</w:t>
            </w:r>
          </w:p>
        </w:tc>
      </w:tr>
      <w:tr w:rsidR="0044544A" w14:paraId="308BB23C" w14:textId="77777777" w:rsidTr="00A576E3">
        <w:tc>
          <w:tcPr>
            <w:tcW w:w="1144" w:type="dxa"/>
          </w:tcPr>
          <w:p w14:paraId="1E3D35DA" w14:textId="19BE5E33" w:rsidR="0044544A" w:rsidRDefault="0044544A" w:rsidP="00377791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STREET &amp; NUMBER</w:t>
            </w:r>
          </w:p>
        </w:tc>
        <w:tc>
          <w:tcPr>
            <w:tcW w:w="8626" w:type="dxa"/>
            <w:gridSpan w:val="10"/>
          </w:tcPr>
          <w:p w14:paraId="2D47A4D8" w14:textId="20D1A447" w:rsidR="0044544A" w:rsidRDefault="0044544A" w:rsidP="00377791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44544A" w14:paraId="2D627902" w14:textId="77777777" w:rsidTr="00A576E3">
        <w:tc>
          <w:tcPr>
            <w:tcW w:w="1144" w:type="dxa"/>
          </w:tcPr>
          <w:p w14:paraId="21628EC5" w14:textId="5A6A3D84" w:rsidR="0044544A" w:rsidRDefault="0044544A" w:rsidP="00377791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SUBURB</w:t>
            </w:r>
          </w:p>
        </w:tc>
        <w:tc>
          <w:tcPr>
            <w:tcW w:w="4380" w:type="dxa"/>
            <w:gridSpan w:val="4"/>
          </w:tcPr>
          <w:p w14:paraId="70DBC35F" w14:textId="77777777" w:rsidR="0044544A" w:rsidRDefault="0044544A" w:rsidP="00377791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356" w:type="dxa"/>
            <w:gridSpan w:val="3"/>
          </w:tcPr>
          <w:p w14:paraId="2C539BC8" w14:textId="540C1AFE" w:rsidR="0044544A" w:rsidRDefault="0044544A" w:rsidP="00377791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Postcode</w:t>
            </w:r>
          </w:p>
        </w:tc>
        <w:tc>
          <w:tcPr>
            <w:tcW w:w="2890" w:type="dxa"/>
            <w:gridSpan w:val="3"/>
          </w:tcPr>
          <w:p w14:paraId="5D0BEBD0" w14:textId="20E5D61B" w:rsidR="0044544A" w:rsidRDefault="0044544A" w:rsidP="00377791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44544A" w14:paraId="4E0D4B80" w14:textId="77777777" w:rsidTr="00A576E3">
        <w:tc>
          <w:tcPr>
            <w:tcW w:w="1144" w:type="dxa"/>
          </w:tcPr>
          <w:p w14:paraId="3768D160" w14:textId="4094BA6E" w:rsidR="0044544A" w:rsidRDefault="0044544A" w:rsidP="00377791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PHONE</w:t>
            </w:r>
          </w:p>
        </w:tc>
        <w:tc>
          <w:tcPr>
            <w:tcW w:w="3662" w:type="dxa"/>
            <w:gridSpan w:val="3"/>
          </w:tcPr>
          <w:p w14:paraId="4D7FAFD6" w14:textId="77777777" w:rsidR="0044544A" w:rsidRDefault="0044544A" w:rsidP="00377791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718" w:type="dxa"/>
          </w:tcPr>
          <w:p w14:paraId="36898B2C" w14:textId="7B208EBE" w:rsidR="0044544A" w:rsidRDefault="0044544A" w:rsidP="00377791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Mobile</w:t>
            </w:r>
          </w:p>
        </w:tc>
        <w:tc>
          <w:tcPr>
            <w:tcW w:w="4246" w:type="dxa"/>
            <w:gridSpan w:val="6"/>
          </w:tcPr>
          <w:p w14:paraId="4B351256" w14:textId="5CF6221B" w:rsidR="0044544A" w:rsidRDefault="0044544A" w:rsidP="00377791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44544A" w14:paraId="0732AB78" w14:textId="77777777" w:rsidTr="00A576E3">
        <w:tc>
          <w:tcPr>
            <w:tcW w:w="1144" w:type="dxa"/>
          </w:tcPr>
          <w:p w14:paraId="4E2AC4A5" w14:textId="1910638F" w:rsidR="0044544A" w:rsidRDefault="0044544A" w:rsidP="00377791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</w:t>
            </w:r>
          </w:p>
        </w:tc>
        <w:tc>
          <w:tcPr>
            <w:tcW w:w="8626" w:type="dxa"/>
            <w:gridSpan w:val="10"/>
          </w:tcPr>
          <w:p w14:paraId="0E2D9ED3" w14:textId="03E99D42" w:rsidR="0044544A" w:rsidRDefault="0044544A" w:rsidP="00377791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44544A" w14:paraId="01B950BF" w14:textId="77777777" w:rsidTr="00A576E3">
        <w:tc>
          <w:tcPr>
            <w:tcW w:w="5700" w:type="dxa"/>
            <w:gridSpan w:val="6"/>
          </w:tcPr>
          <w:p w14:paraId="61E5379B" w14:textId="557FBE16" w:rsidR="0044544A" w:rsidRPr="00377791" w:rsidRDefault="0044544A" w:rsidP="00377791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</w:rPr>
            </w:pPr>
            <w:r w:rsidRPr="00377791">
              <w:rPr>
                <w:rFonts w:asciiTheme="minorHAnsi" w:hAnsiTheme="minorHAnsi"/>
              </w:rPr>
              <w:t>Certificate of Currency Details:  attached YES / NO</w:t>
            </w:r>
          </w:p>
        </w:tc>
        <w:tc>
          <w:tcPr>
            <w:tcW w:w="4070" w:type="dxa"/>
            <w:gridSpan w:val="5"/>
          </w:tcPr>
          <w:p w14:paraId="2D71CC59" w14:textId="7A491CDD" w:rsidR="0044544A" w:rsidRDefault="0044544A" w:rsidP="00377791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377791">
              <w:rPr>
                <w:rFonts w:asciiTheme="minorHAnsi" w:eastAsia="Times New Roman" w:hAnsiTheme="minorHAnsi" w:cs="Arial"/>
              </w:rPr>
              <w:t xml:space="preserve">EFT payment receipt </w:t>
            </w:r>
            <w:r w:rsidRPr="00377791">
              <w:rPr>
                <w:rFonts w:asciiTheme="minorHAnsi" w:hAnsiTheme="minorHAnsi"/>
              </w:rPr>
              <w:t>attached YES / NO</w:t>
            </w:r>
          </w:p>
        </w:tc>
      </w:tr>
      <w:tr w:rsidR="00692836" w:rsidRPr="00692836" w14:paraId="1044F2B2" w14:textId="77777777" w:rsidTr="00A576E3">
        <w:tc>
          <w:tcPr>
            <w:tcW w:w="9770" w:type="dxa"/>
            <w:gridSpan w:val="11"/>
          </w:tcPr>
          <w:p w14:paraId="25CEF976" w14:textId="31930FC0" w:rsidR="0044544A" w:rsidRPr="00692836" w:rsidRDefault="0044544A" w:rsidP="00CA63A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FF0000"/>
              </w:rPr>
            </w:pPr>
            <w:r w:rsidRPr="00692836">
              <w:rPr>
                <w:rFonts w:asciiTheme="minorHAnsi" w:hAnsiTheme="minorHAnsi"/>
                <w:b/>
                <w:bCs/>
                <w:color w:val="FF0000"/>
              </w:rPr>
              <w:t>BUSINESS</w:t>
            </w:r>
          </w:p>
        </w:tc>
      </w:tr>
      <w:tr w:rsidR="00692836" w:rsidRPr="00692836" w14:paraId="3058A696" w14:textId="77777777" w:rsidTr="00692836">
        <w:tc>
          <w:tcPr>
            <w:tcW w:w="1144" w:type="dxa"/>
          </w:tcPr>
          <w:p w14:paraId="5E24A97A" w14:textId="35C7F05C" w:rsidR="0044544A" w:rsidRPr="00692836" w:rsidRDefault="0044544A" w:rsidP="0097695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color w:val="FF0000"/>
              </w:rPr>
            </w:pPr>
            <w:r w:rsidRPr="00692836">
              <w:rPr>
                <w:rFonts w:asciiTheme="minorHAnsi" w:hAnsiTheme="minorHAnsi"/>
                <w:b/>
                <w:bCs/>
                <w:color w:val="FF0000"/>
              </w:rPr>
              <w:t>STALL SIZE</w:t>
            </w:r>
          </w:p>
        </w:tc>
        <w:tc>
          <w:tcPr>
            <w:tcW w:w="1679" w:type="dxa"/>
            <w:shd w:val="clear" w:color="auto" w:fill="FFF6CB"/>
          </w:tcPr>
          <w:p w14:paraId="3B8018F2" w14:textId="77777777" w:rsidR="0044544A" w:rsidRPr="00692836" w:rsidRDefault="0044544A" w:rsidP="0097695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color w:val="FF0000"/>
              </w:rPr>
            </w:pPr>
            <w:r w:rsidRPr="00692836">
              <w:rPr>
                <w:rFonts w:asciiTheme="minorHAnsi" w:hAnsiTheme="minorHAnsi"/>
                <w:b/>
                <w:bCs/>
                <w:color w:val="FF0000"/>
              </w:rPr>
              <w:t>HILL CLIMB</w:t>
            </w:r>
          </w:p>
          <w:p w14:paraId="28F5EACF" w14:textId="3C49D381" w:rsidR="0044544A" w:rsidRPr="00692836" w:rsidRDefault="0044544A" w:rsidP="0097695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color w:val="FF0000"/>
              </w:rPr>
            </w:pPr>
            <w:r w:rsidRPr="00692836">
              <w:rPr>
                <w:rFonts w:asciiTheme="minorHAnsi" w:hAnsiTheme="minorHAnsi"/>
                <w:b/>
                <w:bCs/>
                <w:color w:val="FF0000"/>
              </w:rPr>
              <w:t>FREE</w:t>
            </w:r>
          </w:p>
        </w:tc>
        <w:tc>
          <w:tcPr>
            <w:tcW w:w="1983" w:type="dxa"/>
            <w:gridSpan w:val="2"/>
            <w:shd w:val="clear" w:color="auto" w:fill="BFD4FF"/>
          </w:tcPr>
          <w:p w14:paraId="0B09DE97" w14:textId="77777777" w:rsidR="0044544A" w:rsidRPr="00692836" w:rsidRDefault="0044544A" w:rsidP="0097695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color w:val="FF0000"/>
              </w:rPr>
            </w:pPr>
            <w:r w:rsidRPr="00692836">
              <w:rPr>
                <w:rFonts w:asciiTheme="minorHAnsi" w:hAnsiTheme="minorHAnsi"/>
                <w:b/>
                <w:bCs/>
                <w:color w:val="FF0000"/>
              </w:rPr>
              <w:t>SATURDAY</w:t>
            </w:r>
          </w:p>
          <w:p w14:paraId="7D3DBDD2" w14:textId="39FC7407" w:rsidR="0044544A" w:rsidRPr="00692836" w:rsidRDefault="0044544A" w:rsidP="0097695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color w:val="FF0000"/>
              </w:rPr>
            </w:pPr>
            <w:r w:rsidRPr="00692836">
              <w:rPr>
                <w:rFonts w:asciiTheme="minorHAnsi" w:hAnsiTheme="minorHAnsi"/>
                <w:b/>
                <w:bCs/>
                <w:color w:val="FF0000"/>
              </w:rPr>
              <w:t>CONCERT</w:t>
            </w:r>
            <w:r w:rsidR="003839F0" w:rsidRPr="00692836">
              <w:rPr>
                <w:rFonts w:asciiTheme="minorHAnsi" w:hAnsiTheme="minorHAnsi"/>
                <w:b/>
                <w:bCs/>
                <w:color w:val="FF0000"/>
              </w:rPr>
              <w:t xml:space="preserve"> Food only</w:t>
            </w:r>
          </w:p>
        </w:tc>
        <w:tc>
          <w:tcPr>
            <w:tcW w:w="718" w:type="dxa"/>
            <w:shd w:val="clear" w:color="auto" w:fill="BFD4FF"/>
          </w:tcPr>
          <w:p w14:paraId="610418F4" w14:textId="77777777" w:rsidR="0044544A" w:rsidRPr="00692836" w:rsidRDefault="0044544A" w:rsidP="0097695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color w:val="FF0000"/>
              </w:rPr>
            </w:pPr>
            <w:r w:rsidRPr="00692836">
              <w:rPr>
                <w:rFonts w:asciiTheme="minorHAnsi" w:hAnsiTheme="minorHAnsi"/>
                <w:b/>
                <w:bCs/>
                <w:color w:val="FF0000"/>
              </w:rPr>
              <w:t>POWER</w:t>
            </w:r>
          </w:p>
          <w:p w14:paraId="44A80B16" w14:textId="659F357A" w:rsidR="0044544A" w:rsidRPr="00692836" w:rsidRDefault="0044544A" w:rsidP="0097695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color w:val="FF0000"/>
              </w:rPr>
            </w:pPr>
            <w:r w:rsidRPr="00692836">
              <w:rPr>
                <w:rFonts w:asciiTheme="minorHAnsi" w:hAnsiTheme="minorHAnsi"/>
                <w:b/>
                <w:bCs/>
                <w:color w:val="FF0000"/>
              </w:rPr>
              <w:t>$20</w:t>
            </w:r>
          </w:p>
        </w:tc>
        <w:tc>
          <w:tcPr>
            <w:tcW w:w="2193" w:type="dxa"/>
            <w:gridSpan w:val="4"/>
            <w:shd w:val="clear" w:color="auto" w:fill="FFF6CB"/>
          </w:tcPr>
          <w:p w14:paraId="7DBE371C" w14:textId="5207CED6" w:rsidR="0044544A" w:rsidRPr="00692836" w:rsidRDefault="0044544A" w:rsidP="0097695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color w:val="FF0000"/>
              </w:rPr>
            </w:pPr>
            <w:r w:rsidRPr="00692836">
              <w:rPr>
                <w:rFonts w:asciiTheme="minorHAnsi" w:hAnsiTheme="minorHAnsi"/>
                <w:b/>
                <w:bCs/>
                <w:color w:val="FF0000"/>
              </w:rPr>
              <w:t>SUNDAY</w:t>
            </w:r>
          </w:p>
        </w:tc>
        <w:tc>
          <w:tcPr>
            <w:tcW w:w="953" w:type="dxa"/>
            <w:shd w:val="clear" w:color="auto" w:fill="FFF6CB"/>
          </w:tcPr>
          <w:p w14:paraId="58391386" w14:textId="77777777" w:rsidR="0044544A" w:rsidRPr="00692836" w:rsidRDefault="0044544A" w:rsidP="0097695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color w:val="FF0000"/>
              </w:rPr>
            </w:pPr>
            <w:r w:rsidRPr="00692836">
              <w:rPr>
                <w:rFonts w:asciiTheme="minorHAnsi" w:hAnsiTheme="minorHAnsi"/>
                <w:b/>
                <w:bCs/>
                <w:color w:val="FF0000"/>
              </w:rPr>
              <w:t>POWER</w:t>
            </w:r>
          </w:p>
          <w:p w14:paraId="40DD7439" w14:textId="01D22DC6" w:rsidR="0044544A" w:rsidRPr="00692836" w:rsidRDefault="0044544A" w:rsidP="0097695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color w:val="FF0000"/>
              </w:rPr>
            </w:pPr>
            <w:r w:rsidRPr="00692836">
              <w:rPr>
                <w:rFonts w:asciiTheme="minorHAnsi" w:hAnsiTheme="minorHAnsi"/>
                <w:b/>
                <w:bCs/>
                <w:color w:val="FF0000"/>
              </w:rPr>
              <w:t>$20</w:t>
            </w:r>
          </w:p>
        </w:tc>
        <w:tc>
          <w:tcPr>
            <w:tcW w:w="1100" w:type="dxa"/>
            <w:shd w:val="clear" w:color="auto" w:fill="FFF6CB"/>
          </w:tcPr>
          <w:p w14:paraId="05553180" w14:textId="18E268DC" w:rsidR="0044544A" w:rsidRPr="00692836" w:rsidRDefault="0044544A" w:rsidP="0097695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color w:val="FF0000"/>
              </w:rPr>
            </w:pPr>
            <w:r w:rsidRPr="00692836">
              <w:rPr>
                <w:rFonts w:asciiTheme="minorHAnsi" w:hAnsiTheme="minorHAnsi"/>
                <w:b/>
                <w:bCs/>
                <w:color w:val="FF0000"/>
              </w:rPr>
              <w:t>TOTAL</w:t>
            </w:r>
          </w:p>
        </w:tc>
      </w:tr>
      <w:tr w:rsidR="00692836" w:rsidRPr="00692836" w14:paraId="1BBC162B" w14:textId="77777777" w:rsidTr="00692836">
        <w:tc>
          <w:tcPr>
            <w:tcW w:w="1144" w:type="dxa"/>
          </w:tcPr>
          <w:p w14:paraId="53FB8CFA" w14:textId="75C34DAB" w:rsidR="0044544A" w:rsidRPr="00692836" w:rsidRDefault="0044544A" w:rsidP="0044544A">
            <w:pPr>
              <w:spacing w:after="0" w:line="240" w:lineRule="auto"/>
              <w:jc w:val="both"/>
              <w:rPr>
                <w:rFonts w:asciiTheme="minorHAnsi" w:hAnsiTheme="minorHAnsi"/>
                <w:color w:val="FF0000"/>
              </w:rPr>
            </w:pPr>
            <w:r w:rsidRPr="00692836">
              <w:rPr>
                <w:rFonts w:asciiTheme="minorHAnsi" w:hAnsiTheme="minorHAnsi"/>
                <w:color w:val="FF0000"/>
              </w:rPr>
              <w:t>3M</w:t>
            </w:r>
          </w:p>
        </w:tc>
        <w:tc>
          <w:tcPr>
            <w:tcW w:w="1679" w:type="dxa"/>
            <w:shd w:val="clear" w:color="auto" w:fill="FFF6CB"/>
          </w:tcPr>
          <w:p w14:paraId="7C408480" w14:textId="025B75B1" w:rsidR="0044544A" w:rsidRPr="00692836" w:rsidRDefault="0044544A" w:rsidP="0044544A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</w:rPr>
            </w:pPr>
            <w:r w:rsidRPr="00692836">
              <w:rPr>
                <w:rFonts w:asciiTheme="minorHAnsi" w:hAnsiTheme="minorHAnsi"/>
                <w:color w:val="FF0000"/>
              </w:rPr>
              <w:t>Y/N</w:t>
            </w:r>
          </w:p>
        </w:tc>
        <w:tc>
          <w:tcPr>
            <w:tcW w:w="1122" w:type="dxa"/>
            <w:shd w:val="clear" w:color="auto" w:fill="BFD4FF"/>
          </w:tcPr>
          <w:p w14:paraId="24B73857" w14:textId="394A35B7" w:rsidR="0044544A" w:rsidRPr="00692836" w:rsidRDefault="0044544A" w:rsidP="006E5D30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</w:rPr>
            </w:pPr>
            <w:r w:rsidRPr="00692836">
              <w:rPr>
                <w:rFonts w:asciiTheme="minorHAnsi" w:hAnsiTheme="minorHAnsi"/>
                <w:color w:val="FF0000"/>
              </w:rPr>
              <w:t>$</w:t>
            </w:r>
            <w:r w:rsidR="003839F0" w:rsidRPr="00692836">
              <w:rPr>
                <w:rFonts w:asciiTheme="minorHAnsi" w:hAnsiTheme="minorHAnsi"/>
                <w:color w:val="FF0000"/>
              </w:rPr>
              <w:t>66</w:t>
            </w:r>
          </w:p>
        </w:tc>
        <w:tc>
          <w:tcPr>
            <w:tcW w:w="861" w:type="dxa"/>
            <w:shd w:val="clear" w:color="auto" w:fill="BFD4FF"/>
          </w:tcPr>
          <w:p w14:paraId="694F3F22" w14:textId="0E105C72" w:rsidR="0044544A" w:rsidRPr="00692836" w:rsidRDefault="0044544A" w:rsidP="006E5D30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</w:rPr>
            </w:pPr>
            <w:r w:rsidRPr="00692836">
              <w:rPr>
                <w:rFonts w:asciiTheme="minorHAnsi" w:hAnsiTheme="minorHAnsi"/>
                <w:color w:val="FF0000"/>
              </w:rPr>
              <w:t>Y/N</w:t>
            </w:r>
          </w:p>
        </w:tc>
        <w:tc>
          <w:tcPr>
            <w:tcW w:w="718" w:type="dxa"/>
            <w:shd w:val="clear" w:color="auto" w:fill="BFD4FF"/>
          </w:tcPr>
          <w:p w14:paraId="4DFE166D" w14:textId="08531E92" w:rsidR="0044544A" w:rsidRPr="00692836" w:rsidRDefault="0044544A" w:rsidP="0044544A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</w:rPr>
            </w:pPr>
            <w:r w:rsidRPr="00692836">
              <w:rPr>
                <w:rFonts w:asciiTheme="minorHAnsi" w:hAnsiTheme="minorHAnsi"/>
                <w:color w:val="FF0000"/>
              </w:rPr>
              <w:t>Y/N</w:t>
            </w:r>
          </w:p>
        </w:tc>
        <w:tc>
          <w:tcPr>
            <w:tcW w:w="1228" w:type="dxa"/>
            <w:gridSpan w:val="2"/>
            <w:shd w:val="clear" w:color="auto" w:fill="FFF6CB"/>
          </w:tcPr>
          <w:p w14:paraId="64ED6453" w14:textId="7CF90DA4" w:rsidR="0044544A" w:rsidRPr="00692836" w:rsidRDefault="0044544A" w:rsidP="0044544A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</w:rPr>
            </w:pPr>
            <w:r w:rsidRPr="00692836">
              <w:rPr>
                <w:rFonts w:asciiTheme="minorHAnsi" w:hAnsiTheme="minorHAnsi"/>
                <w:color w:val="FF0000"/>
              </w:rPr>
              <w:t>$1</w:t>
            </w:r>
            <w:r w:rsidR="003839F0" w:rsidRPr="00692836">
              <w:rPr>
                <w:rFonts w:asciiTheme="minorHAnsi" w:hAnsiTheme="minorHAnsi"/>
                <w:color w:val="FF0000"/>
              </w:rPr>
              <w:t>32</w:t>
            </w:r>
          </w:p>
        </w:tc>
        <w:tc>
          <w:tcPr>
            <w:tcW w:w="965" w:type="dxa"/>
            <w:gridSpan w:val="2"/>
            <w:shd w:val="clear" w:color="auto" w:fill="FFF6CB"/>
          </w:tcPr>
          <w:p w14:paraId="39752D5C" w14:textId="0145918C" w:rsidR="0044544A" w:rsidRPr="00692836" w:rsidRDefault="0044544A" w:rsidP="0044544A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</w:rPr>
            </w:pPr>
            <w:r w:rsidRPr="00692836">
              <w:rPr>
                <w:rFonts w:asciiTheme="minorHAnsi" w:hAnsiTheme="minorHAnsi"/>
                <w:color w:val="FF0000"/>
              </w:rPr>
              <w:t>Y/N</w:t>
            </w:r>
          </w:p>
        </w:tc>
        <w:tc>
          <w:tcPr>
            <w:tcW w:w="953" w:type="dxa"/>
            <w:shd w:val="clear" w:color="auto" w:fill="FFF6CB"/>
          </w:tcPr>
          <w:p w14:paraId="160702C3" w14:textId="0C4F0DE3" w:rsidR="0044544A" w:rsidRPr="00692836" w:rsidRDefault="0044544A" w:rsidP="0044544A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</w:rPr>
            </w:pPr>
            <w:r w:rsidRPr="00692836">
              <w:rPr>
                <w:rFonts w:asciiTheme="minorHAnsi" w:hAnsiTheme="minorHAnsi"/>
                <w:color w:val="FF0000"/>
              </w:rPr>
              <w:t>Y/N</w:t>
            </w:r>
          </w:p>
        </w:tc>
        <w:tc>
          <w:tcPr>
            <w:tcW w:w="1100" w:type="dxa"/>
            <w:shd w:val="clear" w:color="auto" w:fill="FFF6CB"/>
          </w:tcPr>
          <w:p w14:paraId="5F5A0699" w14:textId="02D02109" w:rsidR="0044544A" w:rsidRPr="00692836" w:rsidRDefault="006E5D30" w:rsidP="0044544A">
            <w:pPr>
              <w:spacing w:after="0" w:line="240" w:lineRule="auto"/>
              <w:jc w:val="both"/>
              <w:rPr>
                <w:rFonts w:asciiTheme="minorHAnsi" w:hAnsiTheme="minorHAnsi"/>
                <w:color w:val="FF0000"/>
              </w:rPr>
            </w:pPr>
            <w:r w:rsidRPr="00692836">
              <w:rPr>
                <w:rFonts w:asciiTheme="minorHAnsi" w:hAnsiTheme="minorHAnsi"/>
                <w:color w:val="FF0000"/>
              </w:rPr>
              <w:t>$</w:t>
            </w:r>
          </w:p>
        </w:tc>
      </w:tr>
      <w:tr w:rsidR="00692836" w:rsidRPr="00692836" w14:paraId="737382FF" w14:textId="77777777" w:rsidTr="00692836">
        <w:tc>
          <w:tcPr>
            <w:tcW w:w="1144" w:type="dxa"/>
          </w:tcPr>
          <w:p w14:paraId="19AB2965" w14:textId="4A7CB4A5" w:rsidR="0044544A" w:rsidRPr="00692836" w:rsidRDefault="0044544A" w:rsidP="0044544A">
            <w:pPr>
              <w:spacing w:after="0" w:line="240" w:lineRule="auto"/>
              <w:jc w:val="both"/>
              <w:rPr>
                <w:rFonts w:asciiTheme="minorHAnsi" w:hAnsiTheme="minorHAnsi"/>
                <w:color w:val="FF0000"/>
              </w:rPr>
            </w:pPr>
            <w:r w:rsidRPr="00692836">
              <w:rPr>
                <w:rFonts w:asciiTheme="minorHAnsi" w:hAnsiTheme="minorHAnsi"/>
                <w:color w:val="FF0000"/>
              </w:rPr>
              <w:t>6M</w:t>
            </w:r>
          </w:p>
        </w:tc>
        <w:tc>
          <w:tcPr>
            <w:tcW w:w="1679" w:type="dxa"/>
            <w:shd w:val="clear" w:color="auto" w:fill="FFF6CB"/>
          </w:tcPr>
          <w:p w14:paraId="082E1A81" w14:textId="77661B10" w:rsidR="0044544A" w:rsidRPr="00692836" w:rsidRDefault="0044544A" w:rsidP="0044544A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</w:rPr>
            </w:pPr>
            <w:r w:rsidRPr="00692836">
              <w:rPr>
                <w:rFonts w:asciiTheme="minorHAnsi" w:hAnsiTheme="minorHAnsi"/>
                <w:color w:val="FF0000"/>
              </w:rPr>
              <w:t>Y/N</w:t>
            </w:r>
          </w:p>
        </w:tc>
        <w:tc>
          <w:tcPr>
            <w:tcW w:w="1122" w:type="dxa"/>
            <w:shd w:val="clear" w:color="auto" w:fill="BFD4FF"/>
          </w:tcPr>
          <w:p w14:paraId="1BD9D014" w14:textId="3FCE65A1" w:rsidR="0044544A" w:rsidRPr="00692836" w:rsidRDefault="0044544A" w:rsidP="006E5D30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</w:rPr>
            </w:pPr>
            <w:r w:rsidRPr="00692836">
              <w:rPr>
                <w:rFonts w:asciiTheme="minorHAnsi" w:hAnsiTheme="minorHAnsi"/>
                <w:color w:val="FF0000"/>
              </w:rPr>
              <w:t>$8</w:t>
            </w:r>
            <w:r w:rsidR="003839F0" w:rsidRPr="00692836">
              <w:rPr>
                <w:rFonts w:asciiTheme="minorHAnsi" w:hAnsiTheme="minorHAnsi"/>
                <w:color w:val="FF0000"/>
              </w:rPr>
              <w:t>8</w:t>
            </w:r>
          </w:p>
        </w:tc>
        <w:tc>
          <w:tcPr>
            <w:tcW w:w="861" w:type="dxa"/>
            <w:shd w:val="clear" w:color="auto" w:fill="BFD4FF"/>
          </w:tcPr>
          <w:p w14:paraId="0FD309FE" w14:textId="5B8E9388" w:rsidR="0044544A" w:rsidRPr="00692836" w:rsidRDefault="0044544A" w:rsidP="006E5D30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</w:rPr>
            </w:pPr>
            <w:r w:rsidRPr="00692836">
              <w:rPr>
                <w:rFonts w:asciiTheme="minorHAnsi" w:hAnsiTheme="minorHAnsi"/>
                <w:color w:val="FF0000"/>
              </w:rPr>
              <w:t>Y/N</w:t>
            </w:r>
          </w:p>
        </w:tc>
        <w:tc>
          <w:tcPr>
            <w:tcW w:w="718" w:type="dxa"/>
            <w:shd w:val="clear" w:color="auto" w:fill="BFD4FF"/>
          </w:tcPr>
          <w:p w14:paraId="75F20A48" w14:textId="77C870D9" w:rsidR="0044544A" w:rsidRPr="00692836" w:rsidRDefault="0044544A" w:rsidP="0044544A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</w:rPr>
            </w:pPr>
            <w:r w:rsidRPr="00692836">
              <w:rPr>
                <w:rFonts w:asciiTheme="minorHAnsi" w:hAnsiTheme="minorHAnsi"/>
                <w:color w:val="FF0000"/>
              </w:rPr>
              <w:t>Y/N</w:t>
            </w:r>
          </w:p>
        </w:tc>
        <w:tc>
          <w:tcPr>
            <w:tcW w:w="1228" w:type="dxa"/>
            <w:gridSpan w:val="2"/>
            <w:shd w:val="clear" w:color="auto" w:fill="FFF6CB"/>
          </w:tcPr>
          <w:p w14:paraId="54CB6FBD" w14:textId="7D590E74" w:rsidR="0044544A" w:rsidRPr="00692836" w:rsidRDefault="0044544A" w:rsidP="0044544A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</w:rPr>
            </w:pPr>
            <w:r w:rsidRPr="00692836">
              <w:rPr>
                <w:rFonts w:asciiTheme="minorHAnsi" w:hAnsiTheme="minorHAnsi"/>
                <w:color w:val="FF0000"/>
              </w:rPr>
              <w:t>$1</w:t>
            </w:r>
            <w:r w:rsidR="003839F0" w:rsidRPr="00692836">
              <w:rPr>
                <w:rFonts w:asciiTheme="minorHAnsi" w:hAnsiTheme="minorHAnsi"/>
                <w:color w:val="FF0000"/>
              </w:rPr>
              <w:t>65</w:t>
            </w:r>
          </w:p>
        </w:tc>
        <w:tc>
          <w:tcPr>
            <w:tcW w:w="965" w:type="dxa"/>
            <w:gridSpan w:val="2"/>
            <w:shd w:val="clear" w:color="auto" w:fill="FFF6CB"/>
          </w:tcPr>
          <w:p w14:paraId="441DC34A" w14:textId="022EB466" w:rsidR="0044544A" w:rsidRPr="00692836" w:rsidRDefault="0044544A" w:rsidP="0044544A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</w:rPr>
            </w:pPr>
            <w:r w:rsidRPr="00692836">
              <w:rPr>
                <w:rFonts w:asciiTheme="minorHAnsi" w:hAnsiTheme="minorHAnsi"/>
                <w:color w:val="FF0000"/>
              </w:rPr>
              <w:t>Y/N</w:t>
            </w:r>
          </w:p>
        </w:tc>
        <w:tc>
          <w:tcPr>
            <w:tcW w:w="953" w:type="dxa"/>
            <w:shd w:val="clear" w:color="auto" w:fill="FFF6CB"/>
          </w:tcPr>
          <w:p w14:paraId="2736D008" w14:textId="4FD47164" w:rsidR="0044544A" w:rsidRPr="00692836" w:rsidRDefault="0044544A" w:rsidP="0044544A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</w:rPr>
            </w:pPr>
            <w:r w:rsidRPr="00692836">
              <w:rPr>
                <w:rFonts w:asciiTheme="minorHAnsi" w:hAnsiTheme="minorHAnsi"/>
                <w:color w:val="FF0000"/>
              </w:rPr>
              <w:t>Y/N</w:t>
            </w:r>
          </w:p>
        </w:tc>
        <w:tc>
          <w:tcPr>
            <w:tcW w:w="1100" w:type="dxa"/>
            <w:shd w:val="clear" w:color="auto" w:fill="FFF6CB"/>
          </w:tcPr>
          <w:p w14:paraId="44D9D2A9" w14:textId="058FF54B" w:rsidR="0044544A" w:rsidRPr="00692836" w:rsidRDefault="006E5D30" w:rsidP="0044544A">
            <w:pPr>
              <w:spacing w:after="0" w:line="240" w:lineRule="auto"/>
              <w:jc w:val="both"/>
              <w:rPr>
                <w:rFonts w:asciiTheme="minorHAnsi" w:hAnsiTheme="minorHAnsi"/>
                <w:color w:val="FF0000"/>
              </w:rPr>
            </w:pPr>
            <w:r w:rsidRPr="00692836">
              <w:rPr>
                <w:rFonts w:asciiTheme="minorHAnsi" w:hAnsiTheme="minorHAnsi"/>
                <w:color w:val="FF0000"/>
              </w:rPr>
              <w:t>$</w:t>
            </w:r>
          </w:p>
        </w:tc>
      </w:tr>
      <w:tr w:rsidR="00692836" w:rsidRPr="00692836" w14:paraId="03FB9218" w14:textId="77777777" w:rsidTr="00692836">
        <w:tc>
          <w:tcPr>
            <w:tcW w:w="1144" w:type="dxa"/>
          </w:tcPr>
          <w:p w14:paraId="3175562A" w14:textId="63BB6D79" w:rsidR="0044544A" w:rsidRPr="00692836" w:rsidRDefault="0044544A" w:rsidP="0044544A">
            <w:pPr>
              <w:spacing w:after="0" w:line="240" w:lineRule="auto"/>
              <w:jc w:val="both"/>
              <w:rPr>
                <w:rFonts w:asciiTheme="minorHAnsi" w:hAnsiTheme="minorHAnsi"/>
                <w:color w:val="FF0000"/>
              </w:rPr>
            </w:pPr>
            <w:r w:rsidRPr="00692836">
              <w:rPr>
                <w:rFonts w:asciiTheme="minorHAnsi" w:hAnsiTheme="minorHAnsi"/>
                <w:color w:val="FF0000"/>
              </w:rPr>
              <w:t>7M</w:t>
            </w:r>
          </w:p>
        </w:tc>
        <w:tc>
          <w:tcPr>
            <w:tcW w:w="1679" w:type="dxa"/>
            <w:shd w:val="clear" w:color="auto" w:fill="FFF6CB"/>
          </w:tcPr>
          <w:p w14:paraId="1670A52F" w14:textId="004AA01A" w:rsidR="0044544A" w:rsidRPr="00692836" w:rsidRDefault="0044544A" w:rsidP="0044544A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</w:rPr>
            </w:pPr>
            <w:r w:rsidRPr="00692836">
              <w:rPr>
                <w:rFonts w:asciiTheme="minorHAnsi" w:hAnsiTheme="minorHAnsi"/>
                <w:color w:val="FF0000"/>
              </w:rPr>
              <w:t>Y/N</w:t>
            </w:r>
          </w:p>
        </w:tc>
        <w:tc>
          <w:tcPr>
            <w:tcW w:w="1122" w:type="dxa"/>
            <w:shd w:val="clear" w:color="auto" w:fill="BFD4FF"/>
          </w:tcPr>
          <w:p w14:paraId="5C46F71C" w14:textId="48904F35" w:rsidR="0044544A" w:rsidRPr="00692836" w:rsidRDefault="0044544A" w:rsidP="006E5D30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</w:rPr>
            </w:pPr>
            <w:r w:rsidRPr="00692836">
              <w:rPr>
                <w:rFonts w:asciiTheme="minorHAnsi" w:hAnsiTheme="minorHAnsi"/>
                <w:color w:val="FF0000"/>
              </w:rPr>
              <w:t>$9</w:t>
            </w:r>
            <w:r w:rsidR="003839F0" w:rsidRPr="00692836">
              <w:rPr>
                <w:rFonts w:asciiTheme="minorHAnsi" w:hAnsiTheme="minorHAnsi"/>
                <w:color w:val="FF0000"/>
              </w:rPr>
              <w:t>9</w:t>
            </w:r>
          </w:p>
        </w:tc>
        <w:tc>
          <w:tcPr>
            <w:tcW w:w="861" w:type="dxa"/>
            <w:shd w:val="clear" w:color="auto" w:fill="BFD4FF"/>
          </w:tcPr>
          <w:p w14:paraId="44935113" w14:textId="174E2D79" w:rsidR="0044544A" w:rsidRPr="00692836" w:rsidRDefault="0044544A" w:rsidP="006E5D30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</w:rPr>
            </w:pPr>
            <w:r w:rsidRPr="00692836">
              <w:rPr>
                <w:rFonts w:asciiTheme="minorHAnsi" w:hAnsiTheme="minorHAnsi"/>
                <w:color w:val="FF0000"/>
              </w:rPr>
              <w:t>Y/N</w:t>
            </w:r>
          </w:p>
        </w:tc>
        <w:tc>
          <w:tcPr>
            <w:tcW w:w="718" w:type="dxa"/>
            <w:shd w:val="clear" w:color="auto" w:fill="BFD4FF"/>
          </w:tcPr>
          <w:p w14:paraId="4C0021DF" w14:textId="5F9E1C4E" w:rsidR="0044544A" w:rsidRPr="00692836" w:rsidRDefault="0044544A" w:rsidP="0044544A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</w:rPr>
            </w:pPr>
            <w:r w:rsidRPr="00692836">
              <w:rPr>
                <w:rFonts w:asciiTheme="minorHAnsi" w:hAnsiTheme="minorHAnsi"/>
                <w:color w:val="FF0000"/>
              </w:rPr>
              <w:t>Y/N</w:t>
            </w:r>
          </w:p>
        </w:tc>
        <w:tc>
          <w:tcPr>
            <w:tcW w:w="1228" w:type="dxa"/>
            <w:gridSpan w:val="2"/>
            <w:shd w:val="clear" w:color="auto" w:fill="FFF6CB"/>
          </w:tcPr>
          <w:p w14:paraId="2F15CE77" w14:textId="497DBA4E" w:rsidR="0044544A" w:rsidRPr="00692836" w:rsidRDefault="0044544A" w:rsidP="0044544A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</w:rPr>
            </w:pPr>
            <w:r w:rsidRPr="00692836">
              <w:rPr>
                <w:rFonts w:asciiTheme="minorHAnsi" w:hAnsiTheme="minorHAnsi"/>
                <w:color w:val="FF0000"/>
              </w:rPr>
              <w:t>$1</w:t>
            </w:r>
            <w:r w:rsidR="003839F0" w:rsidRPr="00692836">
              <w:rPr>
                <w:rFonts w:asciiTheme="minorHAnsi" w:hAnsiTheme="minorHAnsi"/>
                <w:color w:val="FF0000"/>
              </w:rPr>
              <w:t>98</w:t>
            </w:r>
          </w:p>
        </w:tc>
        <w:tc>
          <w:tcPr>
            <w:tcW w:w="965" w:type="dxa"/>
            <w:gridSpan w:val="2"/>
            <w:shd w:val="clear" w:color="auto" w:fill="FFF6CB"/>
          </w:tcPr>
          <w:p w14:paraId="640DF0A7" w14:textId="1B8A98D4" w:rsidR="0044544A" w:rsidRPr="00692836" w:rsidRDefault="0044544A" w:rsidP="0044544A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</w:rPr>
            </w:pPr>
            <w:r w:rsidRPr="00692836">
              <w:rPr>
                <w:rFonts w:asciiTheme="minorHAnsi" w:hAnsiTheme="minorHAnsi"/>
                <w:color w:val="FF0000"/>
              </w:rPr>
              <w:t>Y/N</w:t>
            </w:r>
          </w:p>
        </w:tc>
        <w:tc>
          <w:tcPr>
            <w:tcW w:w="953" w:type="dxa"/>
            <w:shd w:val="clear" w:color="auto" w:fill="FFF6CB"/>
          </w:tcPr>
          <w:p w14:paraId="75186EE7" w14:textId="240EDE73" w:rsidR="0044544A" w:rsidRPr="00692836" w:rsidRDefault="0044544A" w:rsidP="0044544A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</w:rPr>
            </w:pPr>
            <w:r w:rsidRPr="00692836">
              <w:rPr>
                <w:rFonts w:asciiTheme="minorHAnsi" w:hAnsiTheme="minorHAnsi"/>
                <w:color w:val="FF0000"/>
              </w:rPr>
              <w:t>Y/N</w:t>
            </w:r>
          </w:p>
        </w:tc>
        <w:tc>
          <w:tcPr>
            <w:tcW w:w="1100" w:type="dxa"/>
            <w:shd w:val="clear" w:color="auto" w:fill="FFF6CB"/>
          </w:tcPr>
          <w:p w14:paraId="05D62950" w14:textId="7EC1F95D" w:rsidR="0044544A" w:rsidRPr="00692836" w:rsidRDefault="006E5D30" w:rsidP="0044544A">
            <w:pPr>
              <w:spacing w:after="0" w:line="240" w:lineRule="auto"/>
              <w:jc w:val="both"/>
              <w:rPr>
                <w:rFonts w:asciiTheme="minorHAnsi" w:hAnsiTheme="minorHAnsi"/>
                <w:color w:val="FF0000"/>
              </w:rPr>
            </w:pPr>
            <w:r w:rsidRPr="00692836">
              <w:rPr>
                <w:rFonts w:asciiTheme="minorHAnsi" w:hAnsiTheme="minorHAnsi"/>
                <w:color w:val="FF0000"/>
              </w:rPr>
              <w:t>$</w:t>
            </w:r>
          </w:p>
        </w:tc>
      </w:tr>
      <w:tr w:rsidR="00692836" w:rsidRPr="00692836" w14:paraId="2D341172" w14:textId="77777777" w:rsidTr="00A576E3">
        <w:tc>
          <w:tcPr>
            <w:tcW w:w="9770" w:type="dxa"/>
            <w:gridSpan w:val="11"/>
          </w:tcPr>
          <w:p w14:paraId="1BC344D3" w14:textId="729E6FB6" w:rsidR="0044544A" w:rsidRPr="00692836" w:rsidRDefault="0044544A" w:rsidP="00CA63A3">
            <w:pPr>
              <w:spacing w:after="0" w:line="240" w:lineRule="auto"/>
              <w:jc w:val="center"/>
              <w:rPr>
                <w:rFonts w:asciiTheme="minorHAnsi" w:hAnsiTheme="minorHAnsi"/>
                <w:color w:val="002060"/>
              </w:rPr>
            </w:pPr>
            <w:r w:rsidRPr="00692836">
              <w:rPr>
                <w:rFonts w:asciiTheme="minorHAnsi" w:hAnsiTheme="minorHAnsi"/>
                <w:b/>
                <w:bCs/>
                <w:color w:val="002060"/>
              </w:rPr>
              <w:t>COMMUNITY</w:t>
            </w:r>
          </w:p>
        </w:tc>
      </w:tr>
      <w:tr w:rsidR="00692836" w:rsidRPr="00692836" w14:paraId="4F9A66EA" w14:textId="77777777" w:rsidTr="00692836">
        <w:tc>
          <w:tcPr>
            <w:tcW w:w="1144" w:type="dxa"/>
          </w:tcPr>
          <w:p w14:paraId="46D3DA05" w14:textId="24497A4E" w:rsidR="006E5D30" w:rsidRPr="00692836" w:rsidRDefault="006E5D30" w:rsidP="0097695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color w:val="002060"/>
              </w:rPr>
            </w:pPr>
            <w:r w:rsidRPr="00692836">
              <w:rPr>
                <w:rFonts w:asciiTheme="minorHAnsi" w:hAnsiTheme="minorHAnsi"/>
                <w:b/>
                <w:bCs/>
                <w:color w:val="002060"/>
              </w:rPr>
              <w:t>STALL SIZE</w:t>
            </w:r>
          </w:p>
        </w:tc>
        <w:tc>
          <w:tcPr>
            <w:tcW w:w="1679" w:type="dxa"/>
            <w:shd w:val="clear" w:color="auto" w:fill="FFF6CB"/>
          </w:tcPr>
          <w:p w14:paraId="7DACF14B" w14:textId="77777777" w:rsidR="006E5D30" w:rsidRPr="00692836" w:rsidRDefault="006E5D30" w:rsidP="0097695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color w:val="002060"/>
              </w:rPr>
            </w:pPr>
            <w:r w:rsidRPr="00692836">
              <w:rPr>
                <w:rFonts w:asciiTheme="minorHAnsi" w:hAnsiTheme="minorHAnsi"/>
                <w:b/>
                <w:bCs/>
                <w:color w:val="002060"/>
              </w:rPr>
              <w:t>HILL CLIMB</w:t>
            </w:r>
          </w:p>
          <w:p w14:paraId="1DC16175" w14:textId="6EB1B94A" w:rsidR="006E5D30" w:rsidRPr="00692836" w:rsidRDefault="006E5D30" w:rsidP="0097695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color w:val="002060"/>
              </w:rPr>
            </w:pPr>
            <w:r w:rsidRPr="00692836">
              <w:rPr>
                <w:rFonts w:asciiTheme="minorHAnsi" w:hAnsiTheme="minorHAnsi"/>
                <w:b/>
                <w:bCs/>
                <w:color w:val="002060"/>
              </w:rPr>
              <w:t>FREE</w:t>
            </w:r>
          </w:p>
        </w:tc>
        <w:tc>
          <w:tcPr>
            <w:tcW w:w="1983" w:type="dxa"/>
            <w:gridSpan w:val="2"/>
            <w:tcBorders>
              <w:bottom w:val="single" w:sz="4" w:space="0" w:color="000000"/>
            </w:tcBorders>
            <w:shd w:val="clear" w:color="auto" w:fill="BFD4FF"/>
          </w:tcPr>
          <w:p w14:paraId="785E0F39" w14:textId="77777777" w:rsidR="006E5D30" w:rsidRPr="00692836" w:rsidRDefault="006E5D30" w:rsidP="0097695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color w:val="002060"/>
              </w:rPr>
            </w:pPr>
            <w:r w:rsidRPr="00692836">
              <w:rPr>
                <w:rFonts w:asciiTheme="minorHAnsi" w:hAnsiTheme="minorHAnsi"/>
                <w:b/>
                <w:bCs/>
                <w:color w:val="002060"/>
              </w:rPr>
              <w:t>SATURDAY</w:t>
            </w:r>
          </w:p>
          <w:p w14:paraId="1EC47CF4" w14:textId="32AF3F26" w:rsidR="006E5D30" w:rsidRPr="00692836" w:rsidRDefault="006E5D30" w:rsidP="0097695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color w:val="002060"/>
              </w:rPr>
            </w:pPr>
            <w:r w:rsidRPr="00692836">
              <w:rPr>
                <w:rFonts w:asciiTheme="minorHAnsi" w:hAnsiTheme="minorHAnsi"/>
                <w:b/>
                <w:bCs/>
                <w:color w:val="002060"/>
              </w:rPr>
              <w:t>CONCERT</w:t>
            </w:r>
            <w:r w:rsidR="001E5670" w:rsidRPr="00692836">
              <w:rPr>
                <w:rFonts w:asciiTheme="minorHAnsi" w:hAnsiTheme="minorHAnsi"/>
                <w:b/>
                <w:bCs/>
                <w:color w:val="002060"/>
              </w:rPr>
              <w:t xml:space="preserve"> Food only</w:t>
            </w:r>
          </w:p>
        </w:tc>
        <w:tc>
          <w:tcPr>
            <w:tcW w:w="718" w:type="dxa"/>
            <w:shd w:val="clear" w:color="auto" w:fill="BFD4FF"/>
          </w:tcPr>
          <w:p w14:paraId="27B96F06" w14:textId="77777777" w:rsidR="006E5D30" w:rsidRPr="00692836" w:rsidRDefault="006E5D30" w:rsidP="0097695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color w:val="002060"/>
              </w:rPr>
            </w:pPr>
            <w:r w:rsidRPr="00692836">
              <w:rPr>
                <w:rFonts w:asciiTheme="minorHAnsi" w:hAnsiTheme="minorHAnsi"/>
                <w:b/>
                <w:bCs/>
                <w:color w:val="002060"/>
              </w:rPr>
              <w:t>POWER</w:t>
            </w:r>
          </w:p>
          <w:p w14:paraId="72FA6000" w14:textId="0FE4FD11" w:rsidR="006E5D30" w:rsidRPr="00692836" w:rsidRDefault="006E5D30" w:rsidP="0097695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color w:val="002060"/>
              </w:rPr>
            </w:pPr>
            <w:r w:rsidRPr="00692836">
              <w:rPr>
                <w:rFonts w:asciiTheme="minorHAnsi" w:hAnsiTheme="minorHAnsi"/>
                <w:b/>
                <w:bCs/>
                <w:color w:val="002060"/>
              </w:rPr>
              <w:t>$20</w:t>
            </w:r>
          </w:p>
        </w:tc>
        <w:tc>
          <w:tcPr>
            <w:tcW w:w="2193" w:type="dxa"/>
            <w:gridSpan w:val="4"/>
            <w:tcBorders>
              <w:bottom w:val="single" w:sz="4" w:space="0" w:color="000000"/>
            </w:tcBorders>
            <w:shd w:val="clear" w:color="auto" w:fill="FFF6CB"/>
          </w:tcPr>
          <w:p w14:paraId="0A41C528" w14:textId="3A936F3E" w:rsidR="006E5D30" w:rsidRPr="00692836" w:rsidRDefault="006E5D30" w:rsidP="0097695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color w:val="002060"/>
              </w:rPr>
            </w:pPr>
            <w:r w:rsidRPr="00692836">
              <w:rPr>
                <w:rFonts w:asciiTheme="minorHAnsi" w:hAnsiTheme="minorHAnsi"/>
                <w:b/>
                <w:bCs/>
                <w:color w:val="002060"/>
              </w:rPr>
              <w:t>SUNDAY</w:t>
            </w:r>
          </w:p>
        </w:tc>
        <w:tc>
          <w:tcPr>
            <w:tcW w:w="953" w:type="dxa"/>
            <w:tcBorders>
              <w:bottom w:val="single" w:sz="4" w:space="0" w:color="000000"/>
            </w:tcBorders>
            <w:shd w:val="clear" w:color="auto" w:fill="FFF6CB"/>
          </w:tcPr>
          <w:p w14:paraId="02DEFAD7" w14:textId="77777777" w:rsidR="006E5D30" w:rsidRPr="00692836" w:rsidRDefault="006E5D30" w:rsidP="0097695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color w:val="002060"/>
              </w:rPr>
            </w:pPr>
            <w:r w:rsidRPr="00692836">
              <w:rPr>
                <w:rFonts w:asciiTheme="minorHAnsi" w:hAnsiTheme="minorHAnsi"/>
                <w:b/>
                <w:bCs/>
                <w:color w:val="002060"/>
              </w:rPr>
              <w:t>POWER</w:t>
            </w:r>
          </w:p>
          <w:p w14:paraId="380CAEA2" w14:textId="3F49B74A" w:rsidR="006E5D30" w:rsidRPr="00692836" w:rsidRDefault="006E5D30" w:rsidP="0097695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color w:val="002060"/>
              </w:rPr>
            </w:pPr>
            <w:r w:rsidRPr="00692836">
              <w:rPr>
                <w:rFonts w:asciiTheme="minorHAnsi" w:hAnsiTheme="minorHAnsi"/>
                <w:b/>
                <w:bCs/>
                <w:color w:val="002060"/>
              </w:rPr>
              <w:t>$20</w:t>
            </w:r>
          </w:p>
        </w:tc>
        <w:tc>
          <w:tcPr>
            <w:tcW w:w="1100" w:type="dxa"/>
            <w:tcBorders>
              <w:bottom w:val="single" w:sz="4" w:space="0" w:color="000000"/>
            </w:tcBorders>
            <w:shd w:val="clear" w:color="auto" w:fill="FFF6CB"/>
          </w:tcPr>
          <w:p w14:paraId="18354B67" w14:textId="7F161E0D" w:rsidR="006E5D30" w:rsidRPr="00692836" w:rsidRDefault="006E5D30" w:rsidP="0097695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color w:val="002060"/>
              </w:rPr>
            </w:pPr>
            <w:r w:rsidRPr="00692836">
              <w:rPr>
                <w:rFonts w:asciiTheme="minorHAnsi" w:hAnsiTheme="minorHAnsi"/>
                <w:b/>
                <w:bCs/>
                <w:color w:val="002060"/>
              </w:rPr>
              <w:t>TOTAL</w:t>
            </w:r>
          </w:p>
        </w:tc>
      </w:tr>
      <w:tr w:rsidR="00692836" w:rsidRPr="00692836" w14:paraId="5D15EECF" w14:textId="77777777" w:rsidTr="00692836">
        <w:tc>
          <w:tcPr>
            <w:tcW w:w="1144" w:type="dxa"/>
          </w:tcPr>
          <w:p w14:paraId="1CA28F17" w14:textId="23530D5E" w:rsidR="006E5D30" w:rsidRPr="00692836" w:rsidRDefault="006E5D30" w:rsidP="0044544A">
            <w:pPr>
              <w:spacing w:after="0" w:line="240" w:lineRule="auto"/>
              <w:jc w:val="both"/>
              <w:rPr>
                <w:rFonts w:asciiTheme="minorHAnsi" w:hAnsiTheme="minorHAnsi"/>
                <w:color w:val="002060"/>
              </w:rPr>
            </w:pPr>
            <w:r w:rsidRPr="00692836">
              <w:rPr>
                <w:rFonts w:asciiTheme="minorHAnsi" w:hAnsiTheme="minorHAnsi"/>
                <w:color w:val="002060"/>
              </w:rPr>
              <w:t>3M</w:t>
            </w:r>
          </w:p>
        </w:tc>
        <w:tc>
          <w:tcPr>
            <w:tcW w:w="1679" w:type="dxa"/>
            <w:shd w:val="clear" w:color="auto" w:fill="FFF6CB"/>
          </w:tcPr>
          <w:p w14:paraId="098BE937" w14:textId="32AE88B1" w:rsidR="006E5D30" w:rsidRPr="00692836" w:rsidRDefault="006E5D30" w:rsidP="0044544A">
            <w:pPr>
              <w:spacing w:after="0" w:line="240" w:lineRule="auto"/>
              <w:jc w:val="center"/>
              <w:rPr>
                <w:rFonts w:asciiTheme="minorHAnsi" w:hAnsiTheme="minorHAnsi"/>
                <w:color w:val="002060"/>
              </w:rPr>
            </w:pPr>
            <w:r w:rsidRPr="00692836">
              <w:rPr>
                <w:rFonts w:asciiTheme="minorHAnsi" w:hAnsiTheme="minorHAnsi"/>
                <w:color w:val="002060"/>
              </w:rPr>
              <w:t>Y/N</w:t>
            </w:r>
          </w:p>
        </w:tc>
        <w:tc>
          <w:tcPr>
            <w:tcW w:w="1122" w:type="dxa"/>
            <w:shd w:val="clear" w:color="auto" w:fill="BFD4FF"/>
          </w:tcPr>
          <w:p w14:paraId="51F26AC7" w14:textId="2C8BE4A5" w:rsidR="006E5D30" w:rsidRPr="00692836" w:rsidRDefault="006E5D30" w:rsidP="006E5D30">
            <w:pPr>
              <w:spacing w:after="0" w:line="240" w:lineRule="auto"/>
              <w:jc w:val="center"/>
              <w:rPr>
                <w:rFonts w:asciiTheme="minorHAnsi" w:hAnsiTheme="minorHAnsi"/>
                <w:color w:val="002060"/>
              </w:rPr>
            </w:pPr>
            <w:r w:rsidRPr="00692836">
              <w:rPr>
                <w:rFonts w:asciiTheme="minorHAnsi" w:hAnsiTheme="minorHAnsi"/>
                <w:color w:val="002060"/>
              </w:rPr>
              <w:t>$</w:t>
            </w:r>
            <w:r w:rsidR="003839F0" w:rsidRPr="00692836">
              <w:rPr>
                <w:rFonts w:asciiTheme="minorHAnsi" w:hAnsiTheme="minorHAnsi"/>
                <w:color w:val="002060"/>
              </w:rPr>
              <w:t>44</w:t>
            </w:r>
          </w:p>
        </w:tc>
        <w:tc>
          <w:tcPr>
            <w:tcW w:w="861" w:type="dxa"/>
            <w:shd w:val="clear" w:color="auto" w:fill="BFD4FF"/>
          </w:tcPr>
          <w:p w14:paraId="577E860C" w14:textId="1FE93DBE" w:rsidR="006E5D30" w:rsidRPr="00692836" w:rsidRDefault="006E5D30" w:rsidP="006E5D30">
            <w:pPr>
              <w:spacing w:after="0" w:line="240" w:lineRule="auto"/>
              <w:jc w:val="center"/>
              <w:rPr>
                <w:rFonts w:asciiTheme="minorHAnsi" w:hAnsiTheme="minorHAnsi"/>
                <w:color w:val="002060"/>
              </w:rPr>
            </w:pPr>
            <w:r w:rsidRPr="00692836">
              <w:rPr>
                <w:rFonts w:asciiTheme="minorHAnsi" w:hAnsiTheme="minorHAnsi"/>
                <w:color w:val="002060"/>
              </w:rPr>
              <w:t>Y/N</w:t>
            </w:r>
          </w:p>
        </w:tc>
        <w:tc>
          <w:tcPr>
            <w:tcW w:w="718" w:type="dxa"/>
            <w:shd w:val="clear" w:color="auto" w:fill="BFD4FF"/>
          </w:tcPr>
          <w:p w14:paraId="2BE95480" w14:textId="19B24295" w:rsidR="006E5D30" w:rsidRPr="00692836" w:rsidRDefault="006E5D30" w:rsidP="0044544A">
            <w:pPr>
              <w:spacing w:after="0" w:line="240" w:lineRule="auto"/>
              <w:jc w:val="center"/>
              <w:rPr>
                <w:rFonts w:asciiTheme="minorHAnsi" w:hAnsiTheme="minorHAnsi"/>
                <w:color w:val="002060"/>
              </w:rPr>
            </w:pPr>
            <w:r w:rsidRPr="00692836">
              <w:rPr>
                <w:rFonts w:asciiTheme="minorHAnsi" w:hAnsiTheme="minorHAnsi"/>
                <w:color w:val="002060"/>
              </w:rPr>
              <w:t>Y/N</w:t>
            </w:r>
          </w:p>
        </w:tc>
        <w:tc>
          <w:tcPr>
            <w:tcW w:w="1228" w:type="dxa"/>
            <w:gridSpan w:val="2"/>
            <w:shd w:val="clear" w:color="auto" w:fill="FFF6CB"/>
          </w:tcPr>
          <w:p w14:paraId="51863289" w14:textId="69572F1E" w:rsidR="006E5D30" w:rsidRPr="00692836" w:rsidRDefault="006E5D30" w:rsidP="0044544A">
            <w:pPr>
              <w:spacing w:after="0" w:line="240" w:lineRule="auto"/>
              <w:jc w:val="center"/>
              <w:rPr>
                <w:rFonts w:asciiTheme="minorHAnsi" w:hAnsiTheme="minorHAnsi"/>
                <w:color w:val="002060"/>
              </w:rPr>
            </w:pPr>
            <w:r w:rsidRPr="00692836">
              <w:rPr>
                <w:rFonts w:asciiTheme="minorHAnsi" w:hAnsiTheme="minorHAnsi"/>
                <w:color w:val="002060"/>
              </w:rPr>
              <w:t>$</w:t>
            </w:r>
            <w:r w:rsidR="001E5670" w:rsidRPr="00692836">
              <w:rPr>
                <w:rFonts w:asciiTheme="minorHAnsi" w:hAnsiTheme="minorHAnsi"/>
                <w:color w:val="002060"/>
              </w:rPr>
              <w:t>6</w:t>
            </w:r>
            <w:r w:rsidR="003839F0" w:rsidRPr="00692836">
              <w:rPr>
                <w:rFonts w:asciiTheme="minorHAnsi" w:hAnsiTheme="minorHAnsi"/>
                <w:color w:val="002060"/>
              </w:rPr>
              <w:t>6</w:t>
            </w:r>
          </w:p>
        </w:tc>
        <w:tc>
          <w:tcPr>
            <w:tcW w:w="965" w:type="dxa"/>
            <w:gridSpan w:val="2"/>
            <w:shd w:val="clear" w:color="auto" w:fill="FFF6CB"/>
          </w:tcPr>
          <w:p w14:paraId="315B79AF" w14:textId="63BFD61E" w:rsidR="006E5D30" w:rsidRPr="00692836" w:rsidRDefault="006E5D30" w:rsidP="0044544A">
            <w:pPr>
              <w:spacing w:after="0" w:line="240" w:lineRule="auto"/>
              <w:jc w:val="center"/>
              <w:rPr>
                <w:rFonts w:asciiTheme="minorHAnsi" w:hAnsiTheme="minorHAnsi"/>
                <w:color w:val="002060"/>
              </w:rPr>
            </w:pPr>
            <w:r w:rsidRPr="00692836">
              <w:rPr>
                <w:rFonts w:asciiTheme="minorHAnsi" w:hAnsiTheme="minorHAnsi"/>
                <w:color w:val="002060"/>
              </w:rPr>
              <w:t>Y/N</w:t>
            </w:r>
          </w:p>
        </w:tc>
        <w:tc>
          <w:tcPr>
            <w:tcW w:w="953" w:type="dxa"/>
            <w:shd w:val="clear" w:color="auto" w:fill="FFF6CB"/>
          </w:tcPr>
          <w:p w14:paraId="1D57F77B" w14:textId="368C8861" w:rsidR="006E5D30" w:rsidRPr="00692836" w:rsidRDefault="006E5D30" w:rsidP="0044544A">
            <w:pPr>
              <w:spacing w:after="0" w:line="240" w:lineRule="auto"/>
              <w:jc w:val="center"/>
              <w:rPr>
                <w:rFonts w:asciiTheme="minorHAnsi" w:hAnsiTheme="minorHAnsi"/>
                <w:color w:val="002060"/>
              </w:rPr>
            </w:pPr>
            <w:r w:rsidRPr="00692836">
              <w:rPr>
                <w:rFonts w:asciiTheme="minorHAnsi" w:hAnsiTheme="minorHAnsi"/>
                <w:color w:val="002060"/>
              </w:rPr>
              <w:t>Y/N</w:t>
            </w:r>
          </w:p>
        </w:tc>
        <w:tc>
          <w:tcPr>
            <w:tcW w:w="1100" w:type="dxa"/>
            <w:shd w:val="clear" w:color="auto" w:fill="FFF6CB"/>
          </w:tcPr>
          <w:p w14:paraId="52BDF968" w14:textId="728861AE" w:rsidR="006E5D30" w:rsidRPr="00692836" w:rsidRDefault="006E5D30" w:rsidP="0044544A">
            <w:pPr>
              <w:spacing w:after="0" w:line="240" w:lineRule="auto"/>
              <w:jc w:val="both"/>
              <w:rPr>
                <w:rFonts w:asciiTheme="minorHAnsi" w:hAnsiTheme="minorHAnsi"/>
                <w:color w:val="002060"/>
              </w:rPr>
            </w:pPr>
            <w:r w:rsidRPr="00692836">
              <w:rPr>
                <w:rFonts w:asciiTheme="minorHAnsi" w:hAnsiTheme="minorHAnsi"/>
                <w:color w:val="002060"/>
              </w:rPr>
              <w:t>$</w:t>
            </w:r>
          </w:p>
        </w:tc>
      </w:tr>
      <w:tr w:rsidR="00692836" w:rsidRPr="00692836" w14:paraId="63BF66F6" w14:textId="77777777" w:rsidTr="00692836">
        <w:tc>
          <w:tcPr>
            <w:tcW w:w="1144" w:type="dxa"/>
          </w:tcPr>
          <w:p w14:paraId="44CD4F90" w14:textId="4434A5FE" w:rsidR="006E5D30" w:rsidRPr="00692836" w:rsidRDefault="006E5D30" w:rsidP="0044544A">
            <w:pPr>
              <w:spacing w:after="0" w:line="240" w:lineRule="auto"/>
              <w:jc w:val="both"/>
              <w:rPr>
                <w:rFonts w:asciiTheme="minorHAnsi" w:hAnsiTheme="minorHAnsi"/>
                <w:color w:val="002060"/>
              </w:rPr>
            </w:pPr>
            <w:r w:rsidRPr="00692836">
              <w:rPr>
                <w:rFonts w:asciiTheme="minorHAnsi" w:hAnsiTheme="minorHAnsi"/>
                <w:color w:val="002060"/>
              </w:rPr>
              <w:t>6M</w:t>
            </w:r>
          </w:p>
        </w:tc>
        <w:tc>
          <w:tcPr>
            <w:tcW w:w="1679" w:type="dxa"/>
            <w:shd w:val="clear" w:color="auto" w:fill="FFF6CB"/>
          </w:tcPr>
          <w:p w14:paraId="1CED2127" w14:textId="6CBEAE96" w:rsidR="006E5D30" w:rsidRPr="00692836" w:rsidRDefault="006E5D30" w:rsidP="0044544A">
            <w:pPr>
              <w:spacing w:after="0" w:line="240" w:lineRule="auto"/>
              <w:jc w:val="center"/>
              <w:rPr>
                <w:rFonts w:asciiTheme="minorHAnsi" w:hAnsiTheme="minorHAnsi"/>
                <w:color w:val="002060"/>
              </w:rPr>
            </w:pPr>
            <w:r w:rsidRPr="00692836">
              <w:rPr>
                <w:rFonts w:asciiTheme="minorHAnsi" w:hAnsiTheme="minorHAnsi"/>
                <w:color w:val="002060"/>
              </w:rPr>
              <w:t>Y/N</w:t>
            </w:r>
          </w:p>
        </w:tc>
        <w:tc>
          <w:tcPr>
            <w:tcW w:w="1122" w:type="dxa"/>
            <w:shd w:val="clear" w:color="auto" w:fill="BFD4FF"/>
          </w:tcPr>
          <w:p w14:paraId="43B207FD" w14:textId="569B441B" w:rsidR="006E5D30" w:rsidRPr="00692836" w:rsidRDefault="006E5D30" w:rsidP="006E5D30">
            <w:pPr>
              <w:spacing w:after="0" w:line="240" w:lineRule="auto"/>
              <w:jc w:val="center"/>
              <w:rPr>
                <w:rFonts w:asciiTheme="minorHAnsi" w:hAnsiTheme="minorHAnsi"/>
                <w:color w:val="002060"/>
              </w:rPr>
            </w:pPr>
            <w:r w:rsidRPr="00692836">
              <w:rPr>
                <w:rFonts w:asciiTheme="minorHAnsi" w:hAnsiTheme="minorHAnsi"/>
                <w:color w:val="002060"/>
              </w:rPr>
              <w:t>$</w:t>
            </w:r>
            <w:r w:rsidR="003839F0" w:rsidRPr="00692836">
              <w:rPr>
                <w:rFonts w:asciiTheme="minorHAnsi" w:hAnsiTheme="minorHAnsi"/>
                <w:color w:val="002060"/>
              </w:rPr>
              <w:t>66</w:t>
            </w:r>
          </w:p>
        </w:tc>
        <w:tc>
          <w:tcPr>
            <w:tcW w:w="861" w:type="dxa"/>
            <w:shd w:val="clear" w:color="auto" w:fill="BFD4FF"/>
          </w:tcPr>
          <w:p w14:paraId="501D92AF" w14:textId="520188FE" w:rsidR="006E5D30" w:rsidRPr="00692836" w:rsidRDefault="006E5D30" w:rsidP="006E5D30">
            <w:pPr>
              <w:spacing w:after="0" w:line="240" w:lineRule="auto"/>
              <w:jc w:val="center"/>
              <w:rPr>
                <w:rFonts w:asciiTheme="minorHAnsi" w:hAnsiTheme="minorHAnsi"/>
                <w:color w:val="002060"/>
              </w:rPr>
            </w:pPr>
            <w:r w:rsidRPr="00692836">
              <w:rPr>
                <w:rFonts w:asciiTheme="minorHAnsi" w:hAnsiTheme="minorHAnsi"/>
                <w:color w:val="002060"/>
              </w:rPr>
              <w:t>Y/N</w:t>
            </w:r>
          </w:p>
        </w:tc>
        <w:tc>
          <w:tcPr>
            <w:tcW w:w="718" w:type="dxa"/>
            <w:shd w:val="clear" w:color="auto" w:fill="BFD4FF"/>
          </w:tcPr>
          <w:p w14:paraId="19912249" w14:textId="66B1160F" w:rsidR="006E5D30" w:rsidRPr="00692836" w:rsidRDefault="006E5D30" w:rsidP="0044544A">
            <w:pPr>
              <w:spacing w:after="0" w:line="240" w:lineRule="auto"/>
              <w:jc w:val="center"/>
              <w:rPr>
                <w:rFonts w:asciiTheme="minorHAnsi" w:hAnsiTheme="minorHAnsi"/>
                <w:color w:val="002060"/>
              </w:rPr>
            </w:pPr>
            <w:r w:rsidRPr="00692836">
              <w:rPr>
                <w:rFonts w:asciiTheme="minorHAnsi" w:hAnsiTheme="minorHAnsi"/>
                <w:color w:val="002060"/>
              </w:rPr>
              <w:t>Y/N</w:t>
            </w:r>
          </w:p>
        </w:tc>
        <w:tc>
          <w:tcPr>
            <w:tcW w:w="1228" w:type="dxa"/>
            <w:gridSpan w:val="2"/>
            <w:shd w:val="clear" w:color="auto" w:fill="FFF6CB"/>
          </w:tcPr>
          <w:p w14:paraId="4EF465B4" w14:textId="2C758C3E" w:rsidR="006E5D30" w:rsidRPr="00692836" w:rsidRDefault="006E5D30" w:rsidP="0044544A">
            <w:pPr>
              <w:spacing w:after="0" w:line="240" w:lineRule="auto"/>
              <w:jc w:val="center"/>
              <w:rPr>
                <w:rFonts w:asciiTheme="minorHAnsi" w:hAnsiTheme="minorHAnsi"/>
                <w:color w:val="002060"/>
              </w:rPr>
            </w:pPr>
            <w:r w:rsidRPr="00692836">
              <w:rPr>
                <w:rFonts w:asciiTheme="minorHAnsi" w:hAnsiTheme="minorHAnsi"/>
                <w:color w:val="002060"/>
              </w:rPr>
              <w:t>$</w:t>
            </w:r>
            <w:r w:rsidR="001E5670" w:rsidRPr="00692836">
              <w:rPr>
                <w:rFonts w:asciiTheme="minorHAnsi" w:hAnsiTheme="minorHAnsi"/>
                <w:color w:val="002060"/>
              </w:rPr>
              <w:t>8</w:t>
            </w:r>
            <w:r w:rsidR="003839F0" w:rsidRPr="00692836">
              <w:rPr>
                <w:rFonts w:asciiTheme="minorHAnsi" w:hAnsiTheme="minorHAnsi"/>
                <w:color w:val="002060"/>
              </w:rPr>
              <w:t>8</w:t>
            </w:r>
          </w:p>
        </w:tc>
        <w:tc>
          <w:tcPr>
            <w:tcW w:w="965" w:type="dxa"/>
            <w:gridSpan w:val="2"/>
            <w:shd w:val="clear" w:color="auto" w:fill="FFF6CB"/>
          </w:tcPr>
          <w:p w14:paraId="6FDD14C5" w14:textId="244D925B" w:rsidR="006E5D30" w:rsidRPr="00692836" w:rsidRDefault="006E5D30" w:rsidP="0044544A">
            <w:pPr>
              <w:spacing w:after="0" w:line="240" w:lineRule="auto"/>
              <w:jc w:val="center"/>
              <w:rPr>
                <w:rFonts w:asciiTheme="minorHAnsi" w:hAnsiTheme="minorHAnsi"/>
                <w:color w:val="002060"/>
              </w:rPr>
            </w:pPr>
            <w:r w:rsidRPr="00692836">
              <w:rPr>
                <w:rFonts w:asciiTheme="minorHAnsi" w:hAnsiTheme="minorHAnsi"/>
                <w:color w:val="002060"/>
              </w:rPr>
              <w:t>Y/N</w:t>
            </w:r>
          </w:p>
        </w:tc>
        <w:tc>
          <w:tcPr>
            <w:tcW w:w="953" w:type="dxa"/>
            <w:shd w:val="clear" w:color="auto" w:fill="FFF6CB"/>
          </w:tcPr>
          <w:p w14:paraId="0F72C9FF" w14:textId="4858B01A" w:rsidR="006E5D30" w:rsidRPr="00692836" w:rsidRDefault="006E5D30" w:rsidP="0044544A">
            <w:pPr>
              <w:spacing w:after="0" w:line="240" w:lineRule="auto"/>
              <w:jc w:val="center"/>
              <w:rPr>
                <w:rFonts w:asciiTheme="minorHAnsi" w:hAnsiTheme="minorHAnsi"/>
                <w:color w:val="002060"/>
              </w:rPr>
            </w:pPr>
            <w:r w:rsidRPr="00692836">
              <w:rPr>
                <w:rFonts w:asciiTheme="minorHAnsi" w:hAnsiTheme="minorHAnsi"/>
                <w:color w:val="002060"/>
              </w:rPr>
              <w:t>Y/N</w:t>
            </w:r>
          </w:p>
        </w:tc>
        <w:tc>
          <w:tcPr>
            <w:tcW w:w="1100" w:type="dxa"/>
            <w:shd w:val="clear" w:color="auto" w:fill="FFF6CB"/>
          </w:tcPr>
          <w:p w14:paraId="41BBFC00" w14:textId="75183955" w:rsidR="006E5D30" w:rsidRPr="00692836" w:rsidRDefault="006E5D30" w:rsidP="0044544A">
            <w:pPr>
              <w:spacing w:after="0" w:line="240" w:lineRule="auto"/>
              <w:jc w:val="both"/>
              <w:rPr>
                <w:rFonts w:asciiTheme="minorHAnsi" w:hAnsiTheme="minorHAnsi"/>
                <w:color w:val="002060"/>
              </w:rPr>
            </w:pPr>
            <w:r w:rsidRPr="00692836">
              <w:rPr>
                <w:rFonts w:asciiTheme="minorHAnsi" w:hAnsiTheme="minorHAnsi"/>
                <w:color w:val="002060"/>
              </w:rPr>
              <w:t>$</w:t>
            </w:r>
          </w:p>
        </w:tc>
      </w:tr>
      <w:tr w:rsidR="00692836" w:rsidRPr="00692836" w14:paraId="4168B1CA" w14:textId="77777777" w:rsidTr="00692836">
        <w:tc>
          <w:tcPr>
            <w:tcW w:w="1144" w:type="dxa"/>
          </w:tcPr>
          <w:p w14:paraId="40DDD8D6" w14:textId="32D0C8C2" w:rsidR="006E5D30" w:rsidRPr="00692836" w:rsidRDefault="006E5D30" w:rsidP="0044544A">
            <w:pPr>
              <w:spacing w:after="0" w:line="240" w:lineRule="auto"/>
              <w:jc w:val="both"/>
              <w:rPr>
                <w:rFonts w:asciiTheme="minorHAnsi" w:hAnsiTheme="minorHAnsi"/>
                <w:color w:val="002060"/>
              </w:rPr>
            </w:pPr>
            <w:r w:rsidRPr="00692836">
              <w:rPr>
                <w:rFonts w:asciiTheme="minorHAnsi" w:hAnsiTheme="minorHAnsi"/>
                <w:color w:val="002060"/>
              </w:rPr>
              <w:t>7M</w:t>
            </w:r>
          </w:p>
        </w:tc>
        <w:tc>
          <w:tcPr>
            <w:tcW w:w="1679" w:type="dxa"/>
            <w:shd w:val="clear" w:color="auto" w:fill="FFF6CB"/>
          </w:tcPr>
          <w:p w14:paraId="0627E3D8" w14:textId="6A3CAAD9" w:rsidR="006E5D30" w:rsidRPr="00692836" w:rsidRDefault="006E5D30" w:rsidP="0044544A">
            <w:pPr>
              <w:spacing w:after="0" w:line="240" w:lineRule="auto"/>
              <w:jc w:val="center"/>
              <w:rPr>
                <w:rFonts w:asciiTheme="minorHAnsi" w:hAnsiTheme="minorHAnsi"/>
                <w:color w:val="002060"/>
              </w:rPr>
            </w:pPr>
            <w:r w:rsidRPr="00692836">
              <w:rPr>
                <w:rFonts w:asciiTheme="minorHAnsi" w:hAnsiTheme="minorHAnsi"/>
                <w:color w:val="002060"/>
              </w:rPr>
              <w:t>Y/N</w:t>
            </w:r>
          </w:p>
        </w:tc>
        <w:tc>
          <w:tcPr>
            <w:tcW w:w="1122" w:type="dxa"/>
            <w:shd w:val="clear" w:color="auto" w:fill="BFD4FF"/>
          </w:tcPr>
          <w:p w14:paraId="4B202374" w14:textId="1A4B9566" w:rsidR="006E5D30" w:rsidRPr="00692836" w:rsidRDefault="006E5D30" w:rsidP="006E5D30">
            <w:pPr>
              <w:spacing w:after="0" w:line="240" w:lineRule="auto"/>
              <w:jc w:val="center"/>
              <w:rPr>
                <w:rFonts w:asciiTheme="minorHAnsi" w:hAnsiTheme="minorHAnsi"/>
                <w:color w:val="002060"/>
              </w:rPr>
            </w:pPr>
            <w:r w:rsidRPr="00692836">
              <w:rPr>
                <w:rFonts w:asciiTheme="minorHAnsi" w:hAnsiTheme="minorHAnsi"/>
                <w:color w:val="002060"/>
              </w:rPr>
              <w:t>$</w:t>
            </w:r>
            <w:r w:rsidR="003839F0" w:rsidRPr="00692836">
              <w:rPr>
                <w:rFonts w:asciiTheme="minorHAnsi" w:hAnsiTheme="minorHAnsi"/>
                <w:color w:val="002060"/>
              </w:rPr>
              <w:t>77</w:t>
            </w:r>
          </w:p>
        </w:tc>
        <w:tc>
          <w:tcPr>
            <w:tcW w:w="861" w:type="dxa"/>
            <w:shd w:val="clear" w:color="auto" w:fill="BFD4FF"/>
          </w:tcPr>
          <w:p w14:paraId="435C92C3" w14:textId="288CEB32" w:rsidR="006E5D30" w:rsidRPr="00692836" w:rsidRDefault="006E5D30" w:rsidP="006E5D30">
            <w:pPr>
              <w:spacing w:after="0" w:line="240" w:lineRule="auto"/>
              <w:jc w:val="center"/>
              <w:rPr>
                <w:rFonts w:asciiTheme="minorHAnsi" w:hAnsiTheme="minorHAnsi"/>
                <w:color w:val="002060"/>
              </w:rPr>
            </w:pPr>
            <w:r w:rsidRPr="00692836">
              <w:rPr>
                <w:rFonts w:asciiTheme="minorHAnsi" w:hAnsiTheme="minorHAnsi"/>
                <w:color w:val="002060"/>
              </w:rPr>
              <w:t>Y/N</w:t>
            </w:r>
          </w:p>
        </w:tc>
        <w:tc>
          <w:tcPr>
            <w:tcW w:w="718" w:type="dxa"/>
            <w:shd w:val="clear" w:color="auto" w:fill="BFD4FF"/>
          </w:tcPr>
          <w:p w14:paraId="51770CA5" w14:textId="32A825AD" w:rsidR="006E5D30" w:rsidRPr="00692836" w:rsidRDefault="006E5D30" w:rsidP="0044544A">
            <w:pPr>
              <w:spacing w:after="0" w:line="240" w:lineRule="auto"/>
              <w:jc w:val="center"/>
              <w:rPr>
                <w:rFonts w:asciiTheme="minorHAnsi" w:hAnsiTheme="minorHAnsi"/>
                <w:color w:val="002060"/>
              </w:rPr>
            </w:pPr>
            <w:r w:rsidRPr="00692836">
              <w:rPr>
                <w:rFonts w:asciiTheme="minorHAnsi" w:hAnsiTheme="minorHAnsi"/>
                <w:color w:val="002060"/>
              </w:rPr>
              <w:t>Y/N</w:t>
            </w:r>
          </w:p>
        </w:tc>
        <w:tc>
          <w:tcPr>
            <w:tcW w:w="1228" w:type="dxa"/>
            <w:gridSpan w:val="2"/>
            <w:shd w:val="clear" w:color="auto" w:fill="FFF6CB"/>
          </w:tcPr>
          <w:p w14:paraId="2B2B07E6" w14:textId="5BB274AB" w:rsidR="006E5D30" w:rsidRPr="00692836" w:rsidRDefault="006E5D30" w:rsidP="0044544A">
            <w:pPr>
              <w:spacing w:after="0" w:line="240" w:lineRule="auto"/>
              <w:jc w:val="center"/>
              <w:rPr>
                <w:rFonts w:asciiTheme="minorHAnsi" w:hAnsiTheme="minorHAnsi"/>
                <w:color w:val="002060"/>
              </w:rPr>
            </w:pPr>
            <w:r w:rsidRPr="00692836">
              <w:rPr>
                <w:rFonts w:asciiTheme="minorHAnsi" w:hAnsiTheme="minorHAnsi"/>
                <w:color w:val="002060"/>
              </w:rPr>
              <w:t>$1</w:t>
            </w:r>
            <w:r w:rsidR="003839F0" w:rsidRPr="00692836">
              <w:rPr>
                <w:rFonts w:asciiTheme="minorHAnsi" w:hAnsiTheme="minorHAnsi"/>
                <w:color w:val="002060"/>
              </w:rPr>
              <w:t>2</w:t>
            </w:r>
            <w:r w:rsidR="009B6E44" w:rsidRPr="00692836">
              <w:rPr>
                <w:rFonts w:asciiTheme="minorHAnsi" w:hAnsiTheme="minorHAnsi"/>
                <w:color w:val="002060"/>
              </w:rPr>
              <w:t>1</w:t>
            </w:r>
          </w:p>
        </w:tc>
        <w:tc>
          <w:tcPr>
            <w:tcW w:w="965" w:type="dxa"/>
            <w:gridSpan w:val="2"/>
            <w:shd w:val="clear" w:color="auto" w:fill="FFF6CB"/>
          </w:tcPr>
          <w:p w14:paraId="5F2CEC8F" w14:textId="10EE9085" w:rsidR="006E5D30" w:rsidRPr="00692836" w:rsidRDefault="006E5D30" w:rsidP="0044544A">
            <w:pPr>
              <w:spacing w:after="0" w:line="240" w:lineRule="auto"/>
              <w:jc w:val="center"/>
              <w:rPr>
                <w:rFonts w:asciiTheme="minorHAnsi" w:hAnsiTheme="minorHAnsi"/>
                <w:color w:val="002060"/>
              </w:rPr>
            </w:pPr>
            <w:r w:rsidRPr="00692836">
              <w:rPr>
                <w:rFonts w:asciiTheme="minorHAnsi" w:hAnsiTheme="minorHAnsi"/>
                <w:color w:val="002060"/>
              </w:rPr>
              <w:t>Y/N</w:t>
            </w:r>
          </w:p>
        </w:tc>
        <w:tc>
          <w:tcPr>
            <w:tcW w:w="953" w:type="dxa"/>
            <w:shd w:val="clear" w:color="auto" w:fill="FFF6CB"/>
          </w:tcPr>
          <w:p w14:paraId="597C02E3" w14:textId="0D68BE80" w:rsidR="006E5D30" w:rsidRPr="00692836" w:rsidRDefault="006E5D30" w:rsidP="0044544A">
            <w:pPr>
              <w:spacing w:after="0" w:line="240" w:lineRule="auto"/>
              <w:jc w:val="center"/>
              <w:rPr>
                <w:rFonts w:asciiTheme="minorHAnsi" w:hAnsiTheme="minorHAnsi"/>
                <w:color w:val="002060"/>
              </w:rPr>
            </w:pPr>
            <w:r w:rsidRPr="00692836">
              <w:rPr>
                <w:rFonts w:asciiTheme="minorHAnsi" w:hAnsiTheme="minorHAnsi"/>
                <w:color w:val="002060"/>
              </w:rPr>
              <w:t>Y/N</w:t>
            </w:r>
          </w:p>
        </w:tc>
        <w:tc>
          <w:tcPr>
            <w:tcW w:w="1100" w:type="dxa"/>
            <w:shd w:val="clear" w:color="auto" w:fill="FFF6CB"/>
          </w:tcPr>
          <w:p w14:paraId="0587AF9C" w14:textId="3D5C6C16" w:rsidR="006E5D30" w:rsidRPr="00692836" w:rsidRDefault="006E5D30" w:rsidP="0044544A">
            <w:pPr>
              <w:spacing w:after="0" w:line="240" w:lineRule="auto"/>
              <w:jc w:val="both"/>
              <w:rPr>
                <w:rFonts w:asciiTheme="minorHAnsi" w:hAnsiTheme="minorHAnsi"/>
                <w:color w:val="002060"/>
              </w:rPr>
            </w:pPr>
            <w:r w:rsidRPr="00692836">
              <w:rPr>
                <w:rFonts w:asciiTheme="minorHAnsi" w:hAnsiTheme="minorHAnsi"/>
                <w:color w:val="002060"/>
              </w:rPr>
              <w:t>$</w:t>
            </w:r>
          </w:p>
        </w:tc>
      </w:tr>
      <w:tr w:rsidR="0044544A" w14:paraId="6192C56C" w14:textId="77777777" w:rsidTr="00A576E3">
        <w:tc>
          <w:tcPr>
            <w:tcW w:w="9770" w:type="dxa"/>
            <w:gridSpan w:val="11"/>
          </w:tcPr>
          <w:p w14:paraId="6622D6AE" w14:textId="29254BB3" w:rsidR="0044544A" w:rsidRDefault="0044544A" w:rsidP="0097695C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Special sizes price by negotiation</w:t>
            </w:r>
            <w:r w:rsidR="003839F0">
              <w:rPr>
                <w:rFonts w:asciiTheme="minorHAnsi" w:hAnsiTheme="minorHAnsi"/>
              </w:rPr>
              <w:t>. Prices all include GST.</w:t>
            </w:r>
          </w:p>
        </w:tc>
      </w:tr>
    </w:tbl>
    <w:p w14:paraId="764BFF7F" w14:textId="77777777" w:rsidR="007B06D2" w:rsidRPr="00377791" w:rsidRDefault="007B06D2" w:rsidP="00377791">
      <w:pPr>
        <w:spacing w:after="0" w:line="240" w:lineRule="auto"/>
        <w:jc w:val="both"/>
        <w:rPr>
          <w:rFonts w:asciiTheme="minorHAnsi" w:hAnsiTheme="minorHAnsi"/>
        </w:rPr>
      </w:pPr>
    </w:p>
    <w:p w14:paraId="0E8DB06E" w14:textId="77777777" w:rsidR="00B7437F" w:rsidRPr="00377791" w:rsidRDefault="00300823" w:rsidP="005009AC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377791">
        <w:rPr>
          <w:rFonts w:asciiTheme="minorHAnsi" w:hAnsiTheme="minorHAnsi"/>
          <w:sz w:val="24"/>
          <w:szCs w:val="24"/>
        </w:rPr>
        <w:t xml:space="preserve">I agree to </w:t>
      </w:r>
      <w:r w:rsidR="003072E6" w:rsidRPr="00377791">
        <w:rPr>
          <w:rFonts w:asciiTheme="minorHAnsi" w:hAnsiTheme="minorHAnsi"/>
          <w:sz w:val="24"/>
          <w:szCs w:val="24"/>
        </w:rPr>
        <w:t>the terms and conditions outlined above</w:t>
      </w:r>
      <w:r w:rsidRPr="00377791">
        <w:rPr>
          <w:rFonts w:asciiTheme="minorHAnsi" w:hAnsiTheme="minorHAnsi"/>
          <w:sz w:val="24"/>
          <w:szCs w:val="24"/>
        </w:rPr>
        <w:t>.</w:t>
      </w:r>
    </w:p>
    <w:p w14:paraId="6CB61D56" w14:textId="77777777" w:rsidR="001C3CE2" w:rsidRPr="00377791" w:rsidRDefault="001C3CE2" w:rsidP="005009AC">
      <w:pPr>
        <w:spacing w:before="240" w:after="240"/>
        <w:jc w:val="both"/>
        <w:rPr>
          <w:rFonts w:asciiTheme="minorHAnsi" w:hAnsiTheme="minorHAnsi"/>
          <w:sz w:val="24"/>
          <w:szCs w:val="24"/>
        </w:rPr>
      </w:pPr>
      <w:r w:rsidRPr="00377791">
        <w:rPr>
          <w:rFonts w:asciiTheme="minorHAnsi" w:hAnsiTheme="minorHAnsi"/>
          <w:sz w:val="24"/>
          <w:szCs w:val="24"/>
        </w:rPr>
        <w:t>Signature __________________________________________________________________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FB3CF9" w:rsidRPr="00377791" w14:paraId="6F53C498" w14:textId="77777777" w:rsidTr="00836D35">
        <w:trPr>
          <w:trHeight w:val="120"/>
        </w:trPr>
        <w:tc>
          <w:tcPr>
            <w:tcW w:w="9747" w:type="dxa"/>
          </w:tcPr>
          <w:p w14:paraId="219060FC" w14:textId="44D3E9C3" w:rsidR="00FB3CF9" w:rsidRPr="00377791" w:rsidRDefault="00FB3CF9" w:rsidP="00692836">
            <w:pPr>
              <w:pStyle w:val="Default"/>
              <w:tabs>
                <w:tab w:val="center" w:pos="4765"/>
              </w:tabs>
              <w:rPr>
                <w:rFonts w:asciiTheme="minorHAnsi" w:hAnsiTheme="minorHAnsi"/>
                <w:sz w:val="23"/>
                <w:szCs w:val="23"/>
              </w:rPr>
            </w:pPr>
            <w:r w:rsidRPr="00377791">
              <w:rPr>
                <w:rFonts w:asciiTheme="minorHAnsi" w:hAnsiTheme="minorHAnsi"/>
                <w:sz w:val="23"/>
                <w:szCs w:val="23"/>
              </w:rPr>
              <w:t>PAYMENT CAN BE MADE BY CHEQUE OR EFT</w:t>
            </w:r>
            <w:r w:rsidR="00692836">
              <w:rPr>
                <w:rFonts w:asciiTheme="minorHAnsi" w:hAnsiTheme="minorHAnsi"/>
                <w:sz w:val="23"/>
                <w:szCs w:val="23"/>
              </w:rPr>
              <w:tab/>
            </w:r>
          </w:p>
          <w:p w14:paraId="0B4852DB" w14:textId="55CC9C56" w:rsidR="00704116" w:rsidRPr="00377791" w:rsidRDefault="00704116">
            <w:pPr>
              <w:pStyle w:val="Default"/>
              <w:rPr>
                <w:rFonts w:asciiTheme="minorHAnsi" w:eastAsia="Times New Roman" w:hAnsiTheme="minorHAnsi" w:cs="Arial"/>
              </w:rPr>
            </w:pPr>
            <w:r w:rsidRPr="00377791">
              <w:rPr>
                <w:rFonts w:asciiTheme="minorHAnsi" w:eastAsia="Times New Roman" w:hAnsiTheme="minorHAnsi" w:cs="Arial"/>
              </w:rPr>
              <w:t xml:space="preserve">BSB: </w:t>
            </w:r>
            <w:r w:rsidR="001E5670">
              <w:rPr>
                <w:rFonts w:asciiTheme="minorHAnsi" w:eastAsia="Times New Roman" w:hAnsiTheme="minorHAnsi" w:cs="Arial"/>
              </w:rPr>
              <w:t xml:space="preserve">   </w:t>
            </w:r>
            <w:r w:rsidR="00686D33">
              <w:rPr>
                <w:rFonts w:asciiTheme="minorHAnsi" w:eastAsia="Times New Roman" w:hAnsiTheme="minorHAnsi" w:cs="Arial"/>
              </w:rPr>
              <w:t>633-000</w:t>
            </w:r>
            <w:r w:rsidRPr="00377791">
              <w:rPr>
                <w:rFonts w:asciiTheme="minorHAnsi" w:eastAsia="Times New Roman" w:hAnsiTheme="minorHAnsi" w:cs="Arial"/>
              </w:rPr>
              <w:t> </w:t>
            </w:r>
            <w:r w:rsidR="00CA63A3">
              <w:rPr>
                <w:rFonts w:asciiTheme="minorHAnsi" w:eastAsia="Times New Roman" w:hAnsiTheme="minorHAnsi" w:cs="Arial"/>
              </w:rPr>
              <w:t xml:space="preserve">  </w:t>
            </w:r>
            <w:r w:rsidRPr="00377791">
              <w:rPr>
                <w:rFonts w:asciiTheme="minorHAnsi" w:eastAsia="Times New Roman" w:hAnsiTheme="minorHAnsi" w:cs="Arial"/>
              </w:rPr>
              <w:t xml:space="preserve"> </w:t>
            </w:r>
            <w:proofErr w:type="spellStart"/>
            <w:r w:rsidRPr="00377791">
              <w:rPr>
                <w:rFonts w:asciiTheme="minorHAnsi" w:eastAsia="Times New Roman" w:hAnsiTheme="minorHAnsi" w:cs="Arial"/>
              </w:rPr>
              <w:t>Acnt</w:t>
            </w:r>
            <w:proofErr w:type="spellEnd"/>
            <w:r w:rsidRPr="00377791">
              <w:rPr>
                <w:rFonts w:asciiTheme="minorHAnsi" w:eastAsia="Times New Roman" w:hAnsiTheme="minorHAnsi" w:cs="Arial"/>
              </w:rPr>
              <w:t xml:space="preserve"> No</w:t>
            </w:r>
            <w:r w:rsidR="00AB55B8" w:rsidRPr="00377791">
              <w:rPr>
                <w:rFonts w:asciiTheme="minorHAnsi" w:eastAsia="Times New Roman" w:hAnsiTheme="minorHAnsi" w:cs="Arial"/>
              </w:rPr>
              <w:t>:</w:t>
            </w:r>
            <w:r w:rsidRPr="00377791">
              <w:rPr>
                <w:rFonts w:asciiTheme="minorHAnsi" w:eastAsia="Times New Roman" w:hAnsiTheme="minorHAnsi" w:cs="Arial"/>
              </w:rPr>
              <w:t xml:space="preserve"> </w:t>
            </w:r>
            <w:r w:rsidR="001E5670">
              <w:rPr>
                <w:rFonts w:asciiTheme="minorHAnsi" w:eastAsia="Times New Roman" w:hAnsiTheme="minorHAnsi" w:cs="Arial"/>
              </w:rPr>
              <w:t xml:space="preserve">   </w:t>
            </w:r>
            <w:r w:rsidR="00686D33">
              <w:rPr>
                <w:rFonts w:asciiTheme="minorHAnsi" w:eastAsia="Times New Roman" w:hAnsiTheme="minorHAnsi" w:cs="Arial"/>
              </w:rPr>
              <w:t>169758786</w:t>
            </w:r>
          </w:p>
          <w:p w14:paraId="709F4E95" w14:textId="34900A0B" w:rsidR="00836D35" w:rsidRPr="00377791" w:rsidRDefault="00704116">
            <w:pPr>
              <w:pStyle w:val="Default"/>
              <w:rPr>
                <w:rFonts w:asciiTheme="minorHAnsi" w:eastAsia="Times New Roman" w:hAnsiTheme="minorHAnsi" w:cs="Arial"/>
              </w:rPr>
            </w:pPr>
            <w:r w:rsidRPr="00377791">
              <w:rPr>
                <w:rFonts w:asciiTheme="minorHAnsi" w:eastAsia="Times New Roman" w:hAnsiTheme="minorHAnsi" w:cs="Arial"/>
              </w:rPr>
              <w:t xml:space="preserve">Reference: </w:t>
            </w:r>
            <w:r w:rsidR="00692836">
              <w:rPr>
                <w:rFonts w:asciiTheme="minorHAnsi" w:eastAsia="Times New Roman" w:hAnsiTheme="minorHAnsi" w:cs="Arial"/>
              </w:rPr>
              <w:t>“</w:t>
            </w:r>
            <w:r w:rsidR="00692836" w:rsidRPr="00692836">
              <w:rPr>
                <w:rFonts w:asciiTheme="minorHAnsi" w:eastAsia="Times New Roman" w:hAnsiTheme="minorHAnsi" w:cs="Arial"/>
                <w:i/>
              </w:rPr>
              <w:t xml:space="preserve">Your </w:t>
            </w:r>
            <w:r w:rsidR="001E5670" w:rsidRPr="00692836">
              <w:rPr>
                <w:rFonts w:asciiTheme="minorHAnsi" w:eastAsia="Times New Roman" w:hAnsiTheme="minorHAnsi" w:cs="Arial"/>
                <w:i/>
              </w:rPr>
              <w:t>Stall Name</w:t>
            </w:r>
            <w:r w:rsidR="00692836">
              <w:rPr>
                <w:rFonts w:asciiTheme="minorHAnsi" w:eastAsia="Times New Roman" w:hAnsiTheme="minorHAnsi" w:cs="Arial"/>
              </w:rPr>
              <w:t>”</w:t>
            </w:r>
          </w:p>
          <w:p w14:paraId="2A969EB8" w14:textId="0B00EC10" w:rsidR="00704116" w:rsidRPr="00377791" w:rsidRDefault="00692836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###### NOTE - **change of bank</w:t>
            </w:r>
            <w:r w:rsidR="003009C6">
              <w:rPr>
                <w:rFonts w:asciiTheme="minorHAnsi" w:hAnsiTheme="minorHAnsi"/>
                <w:sz w:val="23"/>
                <w:szCs w:val="23"/>
              </w:rPr>
              <w:t xml:space="preserve"> details***</w:t>
            </w:r>
          </w:p>
        </w:tc>
      </w:tr>
    </w:tbl>
    <w:p w14:paraId="7BA9ED8E" w14:textId="6055E35A" w:rsidR="005009AC" w:rsidRPr="00377791" w:rsidRDefault="00FB3CF9" w:rsidP="00FB3CF9">
      <w:pPr>
        <w:pStyle w:val="Default"/>
        <w:rPr>
          <w:rFonts w:asciiTheme="minorHAnsi" w:hAnsiTheme="minorHAnsi"/>
          <w:b/>
          <w:bCs/>
          <w:color w:val="FF0000"/>
          <w:sz w:val="16"/>
          <w:szCs w:val="16"/>
        </w:rPr>
      </w:pPr>
      <w:bookmarkStart w:id="1" w:name="_Hlk16771898"/>
      <w:r w:rsidRPr="00377791">
        <w:rPr>
          <w:rFonts w:asciiTheme="minorHAnsi" w:hAnsiTheme="minorHAnsi"/>
          <w:b/>
          <w:bCs/>
          <w:color w:val="FF0000"/>
          <w:sz w:val="23"/>
          <w:szCs w:val="23"/>
        </w:rPr>
        <w:t>PAYMENT</w:t>
      </w:r>
      <w:r w:rsidR="000414E1" w:rsidRPr="00377791">
        <w:rPr>
          <w:rFonts w:asciiTheme="minorHAnsi" w:hAnsiTheme="minorHAnsi"/>
          <w:b/>
          <w:bCs/>
          <w:color w:val="FF0000"/>
          <w:sz w:val="23"/>
          <w:szCs w:val="23"/>
        </w:rPr>
        <w:t xml:space="preserve"> </w:t>
      </w:r>
      <w:r w:rsidR="00836D35" w:rsidRPr="00377791">
        <w:rPr>
          <w:rFonts w:asciiTheme="minorHAnsi" w:hAnsiTheme="minorHAnsi"/>
          <w:b/>
          <w:bCs/>
          <w:color w:val="FF0000"/>
          <w:sz w:val="23"/>
          <w:szCs w:val="23"/>
        </w:rPr>
        <w:t>IS REQUIRED</w:t>
      </w:r>
      <w:r w:rsidR="00FB4992">
        <w:rPr>
          <w:rFonts w:asciiTheme="minorHAnsi" w:hAnsiTheme="minorHAnsi"/>
          <w:b/>
          <w:bCs/>
          <w:color w:val="FF0000"/>
          <w:sz w:val="23"/>
          <w:szCs w:val="23"/>
        </w:rPr>
        <w:t xml:space="preserve"> </w:t>
      </w:r>
      <w:r w:rsidR="00836D35" w:rsidRPr="00377791">
        <w:rPr>
          <w:rFonts w:asciiTheme="minorHAnsi" w:hAnsiTheme="minorHAnsi"/>
          <w:b/>
          <w:bCs/>
          <w:color w:val="FF0000"/>
          <w:sz w:val="23"/>
          <w:szCs w:val="23"/>
        </w:rPr>
        <w:t>WITH APPLICATION. A tax invoice will be issued for your records.</w:t>
      </w:r>
      <w:r w:rsidR="00420C7F">
        <w:rPr>
          <w:rFonts w:asciiTheme="minorHAnsi" w:hAnsiTheme="minorHAnsi"/>
          <w:b/>
          <w:bCs/>
          <w:color w:val="FF0000"/>
          <w:sz w:val="23"/>
          <w:szCs w:val="23"/>
        </w:rPr>
        <w:t xml:space="preserve"> Please provide copy of EFT payment receipt.</w:t>
      </w:r>
      <w:r w:rsidR="00FB4992">
        <w:rPr>
          <w:rFonts w:asciiTheme="minorHAnsi" w:hAnsiTheme="minorHAnsi"/>
          <w:b/>
          <w:bCs/>
          <w:color w:val="FF0000"/>
          <w:sz w:val="23"/>
          <w:szCs w:val="23"/>
        </w:rPr>
        <w:t xml:space="preserve"> </w:t>
      </w:r>
    </w:p>
    <w:bookmarkEnd w:id="1"/>
    <w:p w14:paraId="6DA0EAB6" w14:textId="0FFF865E" w:rsidR="00FB3CF9" w:rsidRPr="00377791" w:rsidRDefault="00FB3CF9" w:rsidP="00FB3CF9">
      <w:pPr>
        <w:spacing w:after="0"/>
        <w:jc w:val="both"/>
        <w:rPr>
          <w:rFonts w:asciiTheme="minorHAnsi" w:hAnsiTheme="minorHAnsi"/>
          <w:b/>
          <w:bCs/>
          <w:sz w:val="23"/>
          <w:szCs w:val="23"/>
        </w:rPr>
      </w:pPr>
      <w:r w:rsidRPr="00377791">
        <w:rPr>
          <w:rFonts w:asciiTheme="minorHAnsi" w:hAnsiTheme="minorHAnsi"/>
          <w:b/>
          <w:bCs/>
          <w:sz w:val="23"/>
          <w:szCs w:val="23"/>
        </w:rPr>
        <w:t xml:space="preserve">STALLHOLDER PLACEMENT WILL BE CONFIRMED VIA EMAIL – </w:t>
      </w:r>
      <w:r w:rsidR="0090050F" w:rsidRPr="00377791">
        <w:rPr>
          <w:rFonts w:asciiTheme="minorHAnsi" w:hAnsiTheme="minorHAnsi"/>
          <w:b/>
          <w:bCs/>
          <w:sz w:val="23"/>
          <w:szCs w:val="23"/>
        </w:rPr>
        <w:t xml:space="preserve">THURSDAY </w:t>
      </w:r>
      <w:r w:rsidR="00976804">
        <w:rPr>
          <w:rFonts w:asciiTheme="minorHAnsi" w:hAnsiTheme="minorHAnsi"/>
          <w:b/>
          <w:bCs/>
          <w:sz w:val="23"/>
          <w:szCs w:val="23"/>
        </w:rPr>
        <w:t>21</w:t>
      </w:r>
      <w:r w:rsidR="00B8542B" w:rsidRPr="00377791">
        <w:rPr>
          <w:rFonts w:asciiTheme="minorHAnsi" w:hAnsiTheme="minorHAnsi"/>
          <w:b/>
          <w:bCs/>
          <w:sz w:val="23"/>
          <w:szCs w:val="23"/>
        </w:rPr>
        <w:t xml:space="preserve"> MAY</w:t>
      </w:r>
      <w:r w:rsidR="00014181" w:rsidRPr="00377791">
        <w:rPr>
          <w:rFonts w:asciiTheme="minorHAnsi" w:hAnsiTheme="minorHAnsi"/>
          <w:b/>
          <w:bCs/>
          <w:sz w:val="23"/>
          <w:szCs w:val="23"/>
        </w:rPr>
        <w:t xml:space="preserve"> 20</w:t>
      </w:r>
      <w:r w:rsidR="00976804">
        <w:rPr>
          <w:rFonts w:asciiTheme="minorHAnsi" w:hAnsiTheme="minorHAnsi"/>
          <w:b/>
          <w:bCs/>
          <w:sz w:val="23"/>
          <w:szCs w:val="23"/>
        </w:rPr>
        <w:t>20</w:t>
      </w:r>
    </w:p>
    <w:sectPr w:rsidR="00FB3CF9" w:rsidRPr="00377791" w:rsidSect="00686D33">
      <w:headerReference w:type="default" r:id="rId9"/>
      <w:footerReference w:type="default" r:id="rId10"/>
      <w:pgSz w:w="11906" w:h="16838" w:code="9"/>
      <w:pgMar w:top="2427" w:right="992" w:bottom="1276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9B312" w14:textId="77777777" w:rsidR="00F344FC" w:rsidRDefault="00F344FC" w:rsidP="00B86D48">
      <w:pPr>
        <w:spacing w:after="0" w:line="240" w:lineRule="auto"/>
      </w:pPr>
      <w:r>
        <w:separator/>
      </w:r>
    </w:p>
  </w:endnote>
  <w:endnote w:type="continuationSeparator" w:id="0">
    <w:p w14:paraId="07964091" w14:textId="77777777" w:rsidR="00F344FC" w:rsidRDefault="00F344FC" w:rsidP="00B86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altName w:val="Cambria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42BDA" w14:textId="77777777" w:rsidR="00C94C32" w:rsidRPr="00C106B1" w:rsidRDefault="00C94C32" w:rsidP="00FB7EF0">
    <w:pPr>
      <w:pStyle w:val="Footer"/>
      <w:tabs>
        <w:tab w:val="clear" w:pos="9026"/>
        <w:tab w:val="right" w:pos="10632"/>
      </w:tabs>
      <w:ind w:right="-1440" w:hanging="1418"/>
      <w:jc w:val="center"/>
      <w:rPr>
        <w:rFonts w:cs="Calibri"/>
        <w:noProof/>
        <w:color w:val="993300"/>
        <w:lang w:eastAsia="en-AU"/>
      </w:rPr>
    </w:pPr>
    <w:r w:rsidRPr="00C106B1">
      <w:rPr>
        <w:rFonts w:cs="Calibri"/>
        <w:noProof/>
        <w:color w:val="993300"/>
        <w:lang w:eastAsia="en-AU"/>
      </w:rPr>
      <w:t>_________________________________</w:t>
    </w:r>
    <w:r w:rsidRPr="00C106B1">
      <w:rPr>
        <w:rFonts w:ascii="Bodoni MT" w:hAnsi="Bodoni MT" w:cs="Calibri"/>
        <w:noProof/>
        <w:lang w:eastAsia="en-AU"/>
      </w:rPr>
      <w:t>www.albanyclassic.com</w:t>
    </w:r>
    <w:r w:rsidRPr="00C106B1">
      <w:rPr>
        <w:rFonts w:cs="Calibri"/>
        <w:noProof/>
        <w:color w:val="993300"/>
        <w:lang w:eastAsia="en-AU"/>
      </w:rPr>
      <w:t>____________________________________</w:t>
    </w:r>
  </w:p>
  <w:p w14:paraId="22B31EDE" w14:textId="77777777" w:rsidR="00C94C32" w:rsidRDefault="00611E05" w:rsidP="0025240E">
    <w:r w:rsidRPr="00611E05">
      <w:rPr>
        <w:rFonts w:cs="Calibri"/>
        <w:smallCaps/>
      </w:rPr>
      <w:t>Enquiries</w:t>
    </w:r>
    <w:r w:rsidR="00770BC4">
      <w:rPr>
        <w:rFonts w:cs="Calibri"/>
        <w:smallCaps/>
      </w:rPr>
      <w:t xml:space="preserve"> to </w:t>
    </w:r>
    <w:proofErr w:type="gramStart"/>
    <w:r w:rsidR="00F81F78">
      <w:rPr>
        <w:rFonts w:cs="Calibri"/>
        <w:smallCaps/>
      </w:rPr>
      <w:t xml:space="preserve">Kate </w:t>
    </w:r>
    <w:r w:rsidR="0025240E">
      <w:rPr>
        <w:rFonts w:cs="Calibri"/>
        <w:smallCaps/>
      </w:rPr>
      <w:t xml:space="preserve"> </w:t>
    </w:r>
    <w:r w:rsidR="00F81F78" w:rsidRPr="00F81F78">
      <w:rPr>
        <w:rFonts w:eastAsia="Times New Roman"/>
        <w:sz w:val="20"/>
        <w:szCs w:val="20"/>
      </w:rPr>
      <w:t>albanyclassicfestival@gmail.com</w:t>
    </w:r>
    <w:proofErr w:type="gramEnd"/>
    <w:r w:rsidR="00B540AF">
      <w:t xml:space="preserve"> </w:t>
    </w:r>
    <w:r w:rsidR="00C94C32" w:rsidRPr="00611E05">
      <w:rPr>
        <w:rFonts w:cs="Calibri"/>
      </w:rPr>
      <w:br/>
    </w:r>
    <w:r w:rsidRPr="00611E05">
      <w:rPr>
        <w:rFonts w:cs="Calibri"/>
        <w:smallCaps/>
      </w:rPr>
      <w:t>Mailing Address</w:t>
    </w:r>
    <w:r w:rsidRPr="00611E05">
      <w:rPr>
        <w:rFonts w:cs="Calibri"/>
      </w:rPr>
      <w:t xml:space="preserve"> </w:t>
    </w:r>
    <w:r w:rsidR="0025240E">
      <w:rPr>
        <w:rFonts w:cs="Calibri"/>
      </w:rPr>
      <w:t>…</w:t>
    </w:r>
    <w:r w:rsidR="00D45F65">
      <w:rPr>
        <w:rFonts w:cs="Calibri"/>
      </w:rPr>
      <w:t>PO Box 1291 Albany  WA  6331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82597" w14:textId="77777777" w:rsidR="00F344FC" w:rsidRDefault="00F344FC" w:rsidP="00B86D48">
      <w:pPr>
        <w:spacing w:after="0" w:line="240" w:lineRule="auto"/>
      </w:pPr>
      <w:r>
        <w:separator/>
      </w:r>
    </w:p>
  </w:footnote>
  <w:footnote w:type="continuationSeparator" w:id="0">
    <w:p w14:paraId="1CC7EAD8" w14:textId="77777777" w:rsidR="00F344FC" w:rsidRDefault="00F344FC" w:rsidP="00B86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621E1" w14:textId="1EDF1742" w:rsidR="00C94C32" w:rsidRDefault="00686D33" w:rsidP="00976804">
    <w:pPr>
      <w:pStyle w:val="Header"/>
      <w:tabs>
        <w:tab w:val="clear" w:pos="4513"/>
        <w:tab w:val="clear" w:pos="9026"/>
        <w:tab w:val="center" w:pos="10490"/>
      </w:tabs>
      <w:ind w:right="-1440" w:hanging="1418"/>
      <w:jc w:val="center"/>
    </w:pPr>
    <w:r>
      <w:rPr>
        <w:noProof/>
      </w:rPr>
      <w:drawing>
        <wp:inline distT="0" distB="0" distL="0" distR="0" wp14:anchorId="58F00FB5" wp14:editId="08C8EAA9">
          <wp:extent cx="2686050" cy="10096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19E4D0" w14:textId="638E387F" w:rsidR="001C560B" w:rsidRDefault="001C560B" w:rsidP="00976804">
    <w:pPr>
      <w:pStyle w:val="Header"/>
      <w:tabs>
        <w:tab w:val="clear" w:pos="4513"/>
        <w:tab w:val="clear" w:pos="9026"/>
        <w:tab w:val="center" w:pos="10490"/>
      </w:tabs>
      <w:ind w:right="-1440" w:hanging="1418"/>
      <w:jc w:val="center"/>
    </w:pPr>
    <w:r>
      <w:t>ABN:  75 330 597 255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6AA54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122DD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D045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0E28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BA10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F8B1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B8DA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381A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86D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4EEB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86E78"/>
    <w:multiLevelType w:val="hybridMultilevel"/>
    <w:tmpl w:val="77BAB7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0141D6"/>
    <w:multiLevelType w:val="hybridMultilevel"/>
    <w:tmpl w:val="D89434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F95071"/>
    <w:multiLevelType w:val="hybridMultilevel"/>
    <w:tmpl w:val="6F8E02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64B"/>
    <w:rsid w:val="00002351"/>
    <w:rsid w:val="00003722"/>
    <w:rsid w:val="00014181"/>
    <w:rsid w:val="00022550"/>
    <w:rsid w:val="000414E1"/>
    <w:rsid w:val="00081B44"/>
    <w:rsid w:val="00081F79"/>
    <w:rsid w:val="0009504E"/>
    <w:rsid w:val="000A13AC"/>
    <w:rsid w:val="000B10F9"/>
    <w:rsid w:val="000C0A69"/>
    <w:rsid w:val="000C29F8"/>
    <w:rsid w:val="000C400A"/>
    <w:rsid w:val="000E6426"/>
    <w:rsid w:val="00105FED"/>
    <w:rsid w:val="001105E1"/>
    <w:rsid w:val="00110F4A"/>
    <w:rsid w:val="00111D5C"/>
    <w:rsid w:val="00120472"/>
    <w:rsid w:val="00122DE7"/>
    <w:rsid w:val="001334C4"/>
    <w:rsid w:val="00157869"/>
    <w:rsid w:val="00157B5F"/>
    <w:rsid w:val="00174A25"/>
    <w:rsid w:val="0017518F"/>
    <w:rsid w:val="00191285"/>
    <w:rsid w:val="001A7BF4"/>
    <w:rsid w:val="001C3CE2"/>
    <w:rsid w:val="001C560B"/>
    <w:rsid w:val="001C6230"/>
    <w:rsid w:val="001D3B70"/>
    <w:rsid w:val="001E5670"/>
    <w:rsid w:val="001E590D"/>
    <w:rsid w:val="00205CE0"/>
    <w:rsid w:val="002101A0"/>
    <w:rsid w:val="002173BB"/>
    <w:rsid w:val="0025240E"/>
    <w:rsid w:val="00262E27"/>
    <w:rsid w:val="00275359"/>
    <w:rsid w:val="00284731"/>
    <w:rsid w:val="002A3A4B"/>
    <w:rsid w:val="002B2F9E"/>
    <w:rsid w:val="002B3527"/>
    <w:rsid w:val="002B44A7"/>
    <w:rsid w:val="002D7A00"/>
    <w:rsid w:val="002E2BC6"/>
    <w:rsid w:val="00300823"/>
    <w:rsid w:val="003009C6"/>
    <w:rsid w:val="003072E6"/>
    <w:rsid w:val="00311BA6"/>
    <w:rsid w:val="00355776"/>
    <w:rsid w:val="00366126"/>
    <w:rsid w:val="00376D50"/>
    <w:rsid w:val="00377317"/>
    <w:rsid w:val="00377791"/>
    <w:rsid w:val="003826C6"/>
    <w:rsid w:val="003839F0"/>
    <w:rsid w:val="003B255E"/>
    <w:rsid w:val="003B7523"/>
    <w:rsid w:val="003E4947"/>
    <w:rsid w:val="00420C7F"/>
    <w:rsid w:val="00426F76"/>
    <w:rsid w:val="00427FF2"/>
    <w:rsid w:val="004373C7"/>
    <w:rsid w:val="0044544A"/>
    <w:rsid w:val="00447E0A"/>
    <w:rsid w:val="004545A8"/>
    <w:rsid w:val="0046542F"/>
    <w:rsid w:val="00470AFD"/>
    <w:rsid w:val="00476DDA"/>
    <w:rsid w:val="00493B93"/>
    <w:rsid w:val="004B40F9"/>
    <w:rsid w:val="004B49C9"/>
    <w:rsid w:val="004C000A"/>
    <w:rsid w:val="004C434C"/>
    <w:rsid w:val="004E3CE1"/>
    <w:rsid w:val="004F047B"/>
    <w:rsid w:val="004F416C"/>
    <w:rsid w:val="005009AC"/>
    <w:rsid w:val="005048A4"/>
    <w:rsid w:val="00505468"/>
    <w:rsid w:val="00507BBD"/>
    <w:rsid w:val="00515B68"/>
    <w:rsid w:val="00533E57"/>
    <w:rsid w:val="005369BC"/>
    <w:rsid w:val="00540659"/>
    <w:rsid w:val="0054624F"/>
    <w:rsid w:val="00556C09"/>
    <w:rsid w:val="005647D1"/>
    <w:rsid w:val="00564C52"/>
    <w:rsid w:val="00571A84"/>
    <w:rsid w:val="00576585"/>
    <w:rsid w:val="00582E05"/>
    <w:rsid w:val="0058690E"/>
    <w:rsid w:val="005B56B2"/>
    <w:rsid w:val="005E5300"/>
    <w:rsid w:val="005E5604"/>
    <w:rsid w:val="005F53BE"/>
    <w:rsid w:val="00602571"/>
    <w:rsid w:val="00611E05"/>
    <w:rsid w:val="00616B56"/>
    <w:rsid w:val="00625108"/>
    <w:rsid w:val="00632E1E"/>
    <w:rsid w:val="006527AD"/>
    <w:rsid w:val="006528C9"/>
    <w:rsid w:val="006534DE"/>
    <w:rsid w:val="00664338"/>
    <w:rsid w:val="00665740"/>
    <w:rsid w:val="006741B5"/>
    <w:rsid w:val="00686D33"/>
    <w:rsid w:val="00692836"/>
    <w:rsid w:val="006939B7"/>
    <w:rsid w:val="006A41BC"/>
    <w:rsid w:val="006C1347"/>
    <w:rsid w:val="006C1ACC"/>
    <w:rsid w:val="006C2E88"/>
    <w:rsid w:val="006C38A2"/>
    <w:rsid w:val="006E366F"/>
    <w:rsid w:val="006E5D30"/>
    <w:rsid w:val="007004C4"/>
    <w:rsid w:val="00704116"/>
    <w:rsid w:val="0071336D"/>
    <w:rsid w:val="00714C8A"/>
    <w:rsid w:val="0072390D"/>
    <w:rsid w:val="0072446E"/>
    <w:rsid w:val="00734402"/>
    <w:rsid w:val="00751A9D"/>
    <w:rsid w:val="00757C02"/>
    <w:rsid w:val="00762D57"/>
    <w:rsid w:val="00770BC4"/>
    <w:rsid w:val="00790432"/>
    <w:rsid w:val="007B0313"/>
    <w:rsid w:val="007B06D2"/>
    <w:rsid w:val="007B287C"/>
    <w:rsid w:val="007B5078"/>
    <w:rsid w:val="007B5150"/>
    <w:rsid w:val="007C5B5B"/>
    <w:rsid w:val="007E5972"/>
    <w:rsid w:val="008137E1"/>
    <w:rsid w:val="00820A3B"/>
    <w:rsid w:val="00836D35"/>
    <w:rsid w:val="00843639"/>
    <w:rsid w:val="00855862"/>
    <w:rsid w:val="00882577"/>
    <w:rsid w:val="00891278"/>
    <w:rsid w:val="008A6DF6"/>
    <w:rsid w:val="008C01CE"/>
    <w:rsid w:val="008C1347"/>
    <w:rsid w:val="008C726F"/>
    <w:rsid w:val="008D498E"/>
    <w:rsid w:val="008E5F51"/>
    <w:rsid w:val="008F27A6"/>
    <w:rsid w:val="008F614E"/>
    <w:rsid w:val="0090050F"/>
    <w:rsid w:val="00903CC3"/>
    <w:rsid w:val="00904CF8"/>
    <w:rsid w:val="00907E5A"/>
    <w:rsid w:val="009133C7"/>
    <w:rsid w:val="0091633B"/>
    <w:rsid w:val="00942A2F"/>
    <w:rsid w:val="00942B76"/>
    <w:rsid w:val="00976804"/>
    <w:rsid w:val="0097695C"/>
    <w:rsid w:val="00991D66"/>
    <w:rsid w:val="009A6B7B"/>
    <w:rsid w:val="009B199C"/>
    <w:rsid w:val="009B3CF6"/>
    <w:rsid w:val="009B6E44"/>
    <w:rsid w:val="009B7320"/>
    <w:rsid w:val="009D00EA"/>
    <w:rsid w:val="009D183A"/>
    <w:rsid w:val="009F7D3E"/>
    <w:rsid w:val="00A16C6E"/>
    <w:rsid w:val="00A37D30"/>
    <w:rsid w:val="00A576E3"/>
    <w:rsid w:val="00A937DF"/>
    <w:rsid w:val="00AA474B"/>
    <w:rsid w:val="00AB55B8"/>
    <w:rsid w:val="00AF004D"/>
    <w:rsid w:val="00AF183F"/>
    <w:rsid w:val="00B17331"/>
    <w:rsid w:val="00B17CAE"/>
    <w:rsid w:val="00B26A3C"/>
    <w:rsid w:val="00B33103"/>
    <w:rsid w:val="00B41EB4"/>
    <w:rsid w:val="00B476FA"/>
    <w:rsid w:val="00B520C3"/>
    <w:rsid w:val="00B540AF"/>
    <w:rsid w:val="00B74358"/>
    <w:rsid w:val="00B7437F"/>
    <w:rsid w:val="00B74514"/>
    <w:rsid w:val="00B74A8D"/>
    <w:rsid w:val="00B82BD2"/>
    <w:rsid w:val="00B8542B"/>
    <w:rsid w:val="00B86D48"/>
    <w:rsid w:val="00B93E1D"/>
    <w:rsid w:val="00B97FBC"/>
    <w:rsid w:val="00BA3885"/>
    <w:rsid w:val="00BD3337"/>
    <w:rsid w:val="00BF719F"/>
    <w:rsid w:val="00C106B1"/>
    <w:rsid w:val="00C2686F"/>
    <w:rsid w:val="00C330EE"/>
    <w:rsid w:val="00C44232"/>
    <w:rsid w:val="00C55095"/>
    <w:rsid w:val="00C56CBA"/>
    <w:rsid w:val="00C620CE"/>
    <w:rsid w:val="00C66017"/>
    <w:rsid w:val="00C87C2B"/>
    <w:rsid w:val="00C94C32"/>
    <w:rsid w:val="00CA3DA4"/>
    <w:rsid w:val="00CA63A3"/>
    <w:rsid w:val="00CB2498"/>
    <w:rsid w:val="00CE2616"/>
    <w:rsid w:val="00CE2FBF"/>
    <w:rsid w:val="00CF117E"/>
    <w:rsid w:val="00D05927"/>
    <w:rsid w:val="00D45F65"/>
    <w:rsid w:val="00D52483"/>
    <w:rsid w:val="00D55EDC"/>
    <w:rsid w:val="00D63C93"/>
    <w:rsid w:val="00D73445"/>
    <w:rsid w:val="00D83DF1"/>
    <w:rsid w:val="00D92F8C"/>
    <w:rsid w:val="00DA4696"/>
    <w:rsid w:val="00DA73F3"/>
    <w:rsid w:val="00DB2267"/>
    <w:rsid w:val="00DC2817"/>
    <w:rsid w:val="00DD52E8"/>
    <w:rsid w:val="00DF549D"/>
    <w:rsid w:val="00E162BD"/>
    <w:rsid w:val="00E250CF"/>
    <w:rsid w:val="00E31A4A"/>
    <w:rsid w:val="00E3564C"/>
    <w:rsid w:val="00E35711"/>
    <w:rsid w:val="00E41D1A"/>
    <w:rsid w:val="00E43E73"/>
    <w:rsid w:val="00E60109"/>
    <w:rsid w:val="00EC4325"/>
    <w:rsid w:val="00EC5D41"/>
    <w:rsid w:val="00EC7B57"/>
    <w:rsid w:val="00ED6BC0"/>
    <w:rsid w:val="00EE44D7"/>
    <w:rsid w:val="00EF0012"/>
    <w:rsid w:val="00EF48FB"/>
    <w:rsid w:val="00EF764B"/>
    <w:rsid w:val="00F16565"/>
    <w:rsid w:val="00F210B3"/>
    <w:rsid w:val="00F2194F"/>
    <w:rsid w:val="00F2311A"/>
    <w:rsid w:val="00F26E97"/>
    <w:rsid w:val="00F30B95"/>
    <w:rsid w:val="00F344FC"/>
    <w:rsid w:val="00F403C2"/>
    <w:rsid w:val="00F73F7B"/>
    <w:rsid w:val="00F81F78"/>
    <w:rsid w:val="00FA1718"/>
    <w:rsid w:val="00FB300D"/>
    <w:rsid w:val="00FB38FB"/>
    <w:rsid w:val="00FB3CF9"/>
    <w:rsid w:val="00FB4992"/>
    <w:rsid w:val="00FB7EF0"/>
    <w:rsid w:val="00FC2C91"/>
    <w:rsid w:val="00FC54B2"/>
    <w:rsid w:val="00FD222A"/>
    <w:rsid w:val="00FD5492"/>
    <w:rsid w:val="00FF6CFF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AE1277"/>
  <w15:docId w15:val="{2ECBEC41-5ECC-48E8-8073-1308E775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0E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D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D48"/>
  </w:style>
  <w:style w:type="paragraph" w:styleId="Footer">
    <w:name w:val="footer"/>
    <w:basedOn w:val="Normal"/>
    <w:link w:val="FooterChar"/>
    <w:uiPriority w:val="99"/>
    <w:unhideWhenUsed/>
    <w:rsid w:val="00B86D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D48"/>
  </w:style>
  <w:style w:type="paragraph" w:styleId="BalloonText">
    <w:name w:val="Balloon Text"/>
    <w:basedOn w:val="Normal"/>
    <w:link w:val="BalloonTextChar"/>
    <w:uiPriority w:val="99"/>
    <w:semiHidden/>
    <w:unhideWhenUsed/>
    <w:rsid w:val="00B86D4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6D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49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2B44A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11E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paragraph" w:customStyle="1" w:styleId="Default">
    <w:name w:val="Default"/>
    <w:rsid w:val="00FB3CF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81F7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7680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68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8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lbanyclassicaroundthehous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banyclassic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Albany%20Classic\2019\Stall%20holders\Exhibitor%20Form%202019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Exhibitor Form 2019a</Template>
  <TotalTime>3</TotalTime>
  <Pages>2</Pages>
  <Words>646</Words>
  <Characters>3686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Albany Classic Exhibitor &amp; Stall Holder</vt:lpstr>
    </vt:vector>
  </TitlesOfParts>
  <Company>Toshiba</Company>
  <LinksUpToDate>false</LinksUpToDate>
  <CharactersWithSpaces>4324</CharactersWithSpaces>
  <SharedDoc>false</SharedDoc>
  <HLinks>
    <vt:vector size="12" baseType="variant">
      <vt:variant>
        <vt:i4>3211270</vt:i4>
      </vt:variant>
      <vt:variant>
        <vt:i4>0</vt:i4>
      </vt:variant>
      <vt:variant>
        <vt:i4>0</vt:i4>
      </vt:variant>
      <vt:variant>
        <vt:i4>5</vt:i4>
      </vt:variant>
      <vt:variant>
        <vt:lpwstr>mailto:krystag@albany.wa.gov.au</vt:lpwstr>
      </vt:variant>
      <vt:variant>
        <vt:lpwstr/>
      </vt:variant>
      <vt:variant>
        <vt:i4>3211270</vt:i4>
      </vt:variant>
      <vt:variant>
        <vt:i4>0</vt:i4>
      </vt:variant>
      <vt:variant>
        <vt:i4>0</vt:i4>
      </vt:variant>
      <vt:variant>
        <vt:i4>5</vt:i4>
      </vt:variant>
      <vt:variant>
        <vt:lpwstr>mailto:krystag@albany.wa.gov.au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Albany Classic Exhibitor &amp; Stall Holder</dc:title>
  <dc:creator>Owner</dc:creator>
  <cp:lastModifiedBy>vicki clark</cp:lastModifiedBy>
  <cp:revision>2</cp:revision>
  <cp:lastPrinted>2016-09-25T00:18:00Z</cp:lastPrinted>
  <dcterms:created xsi:type="dcterms:W3CDTF">2019-12-04T04:05:00Z</dcterms:created>
  <dcterms:modified xsi:type="dcterms:W3CDTF">2019-12-04T04:05:00Z</dcterms:modified>
</cp:coreProperties>
</file>